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7B" w:rsidRPr="0031477B" w:rsidRDefault="0031477B" w:rsidP="0031477B">
      <w:pPr>
        <w:spacing w:after="0" w:line="260" w:lineRule="atLeast"/>
        <w:rPr>
          <w:rFonts w:ascii="Verdana" w:eastAsia="Times New Roman" w:hAnsi="Verdana" w:cs="Times New Roman"/>
          <w:color w:val="000000"/>
          <w:sz w:val="17"/>
          <w:szCs w:val="17"/>
          <w:lang w:eastAsia="pl-PL"/>
        </w:rPr>
      </w:pPr>
      <w:r w:rsidRPr="0031477B">
        <w:rPr>
          <w:rFonts w:ascii="Times New Roman" w:eastAsia="Times New Roman" w:hAnsi="Times New Roman" w:cs="Times New Roman"/>
          <w:sz w:val="24"/>
          <w:szCs w:val="24"/>
          <w:lang w:eastAsia="pl-PL"/>
        </w:rPr>
        <w:t xml:space="preserve">﻿ </w:t>
      </w:r>
      <w:r w:rsidRPr="0031477B">
        <w:rPr>
          <w:rFonts w:ascii="Times New Roman" w:eastAsia="Times New Roman" w:hAnsi="Times New Roman" w:cs="Times New Roman"/>
          <w:sz w:val="24"/>
          <w:szCs w:val="24"/>
          <w:lang w:eastAsia="pl-PL"/>
        </w:rPr>
        <w:pict/>
      </w:r>
      <w:r w:rsidRPr="0031477B">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31477B" w:rsidRPr="0031477B" w:rsidRDefault="0031477B" w:rsidP="0031477B">
      <w:pPr>
        <w:spacing w:after="240" w:line="260" w:lineRule="atLeast"/>
        <w:rPr>
          <w:rFonts w:ascii="Times New Roman" w:eastAsia="Times New Roman" w:hAnsi="Times New Roman" w:cs="Times New Roman"/>
          <w:sz w:val="24"/>
          <w:szCs w:val="24"/>
          <w:lang w:eastAsia="pl-PL"/>
        </w:rPr>
      </w:pPr>
      <w:hyperlink r:id="rId6" w:tgtFrame="_blank" w:history="1">
        <w:r w:rsidRPr="0031477B">
          <w:rPr>
            <w:rFonts w:ascii="Verdana" w:eastAsia="Times New Roman" w:hAnsi="Verdana" w:cs="Times New Roman"/>
            <w:b/>
            <w:bCs/>
            <w:color w:val="FF0000"/>
            <w:sz w:val="17"/>
            <w:szCs w:val="17"/>
            <w:u w:val="single"/>
            <w:lang w:eastAsia="pl-PL"/>
          </w:rPr>
          <w:t>www.zdp.pwz.pl</w:t>
        </w:r>
      </w:hyperlink>
    </w:p>
    <w:p w:rsidR="0031477B" w:rsidRPr="0031477B" w:rsidRDefault="0031477B" w:rsidP="0031477B">
      <w:pPr>
        <w:spacing w:after="0" w:line="240" w:lineRule="auto"/>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31477B" w:rsidRPr="0031477B" w:rsidRDefault="0031477B" w:rsidP="0031477B">
      <w:pPr>
        <w:spacing w:after="280" w:line="420" w:lineRule="atLeast"/>
        <w:ind w:left="225"/>
        <w:jc w:val="center"/>
        <w:rPr>
          <w:rFonts w:ascii="Times New Roman" w:eastAsia="Times New Roman" w:hAnsi="Times New Roman" w:cs="Times New Roman"/>
          <w:sz w:val="28"/>
          <w:szCs w:val="28"/>
          <w:lang w:eastAsia="pl-PL"/>
        </w:rPr>
      </w:pPr>
      <w:r w:rsidRPr="0031477B">
        <w:rPr>
          <w:rFonts w:ascii="Times New Roman" w:eastAsia="Times New Roman" w:hAnsi="Times New Roman" w:cs="Times New Roman"/>
          <w:b/>
          <w:bCs/>
          <w:sz w:val="28"/>
          <w:szCs w:val="28"/>
          <w:lang w:eastAsia="pl-PL"/>
        </w:rPr>
        <w:t>Ożarów Mazowiecki: Sukcesywny zakup paliw płynnych do pojazdów i sprzętu będących w dyspozycji Zarządu Dróg Powiatowych w Ożarowie Mazowieckim</w:t>
      </w:r>
      <w:r w:rsidRPr="0031477B">
        <w:rPr>
          <w:rFonts w:ascii="Times New Roman" w:eastAsia="Times New Roman" w:hAnsi="Times New Roman" w:cs="Times New Roman"/>
          <w:sz w:val="28"/>
          <w:szCs w:val="28"/>
          <w:lang w:eastAsia="pl-PL"/>
        </w:rPr>
        <w:br/>
      </w:r>
      <w:r w:rsidRPr="0031477B">
        <w:rPr>
          <w:rFonts w:ascii="Times New Roman" w:eastAsia="Times New Roman" w:hAnsi="Times New Roman" w:cs="Times New Roman"/>
          <w:b/>
          <w:bCs/>
          <w:sz w:val="28"/>
          <w:szCs w:val="28"/>
          <w:lang w:eastAsia="pl-PL"/>
        </w:rPr>
        <w:t>Numer ogłoszenia: 16468 - 2016; data zamieszczenia: 25.01.2016</w:t>
      </w:r>
      <w:r w:rsidRPr="0031477B">
        <w:rPr>
          <w:rFonts w:ascii="Times New Roman" w:eastAsia="Times New Roman" w:hAnsi="Times New Roman" w:cs="Times New Roman"/>
          <w:sz w:val="28"/>
          <w:szCs w:val="28"/>
          <w:lang w:eastAsia="pl-PL"/>
        </w:rPr>
        <w:br/>
        <w:t>OGŁOSZENIE O ZAMÓWIENIU - dostawy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Zamieszczanie ogłoszenia:</w:t>
      </w:r>
      <w:r w:rsidRPr="0031477B">
        <w:rPr>
          <w:rFonts w:ascii="Times New Roman" w:eastAsia="Times New Roman" w:hAnsi="Times New Roman" w:cs="Times New Roman"/>
          <w:sz w:val="24"/>
          <w:szCs w:val="24"/>
          <w:lang w:eastAsia="pl-PL"/>
        </w:rPr>
        <w:t xml:space="preserve"> obowiązkowe.</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Ogłoszenie dotyczy:</w:t>
      </w:r>
      <w:r w:rsidRPr="0031477B">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31477B" w:rsidRPr="0031477B" w:rsidTr="0031477B">
        <w:trPr>
          <w:tblCellSpacing w:w="15" w:type="dxa"/>
        </w:trPr>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b/>
                <w:bCs/>
                <w:color w:val="000000"/>
                <w:sz w:val="17"/>
                <w:szCs w:val="17"/>
                <w:lang w:eastAsia="pl-PL"/>
              </w:rPr>
              <w:t>V</w:t>
            </w:r>
          </w:p>
        </w:tc>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color w:val="000000"/>
                <w:sz w:val="17"/>
                <w:szCs w:val="17"/>
                <w:lang w:eastAsia="pl-PL"/>
              </w:rPr>
              <w:t>zamówienia publicznego</w:t>
            </w:r>
          </w:p>
        </w:tc>
      </w:tr>
      <w:tr w:rsidR="0031477B" w:rsidRPr="0031477B" w:rsidTr="0031477B">
        <w:trPr>
          <w:tblCellSpacing w:w="15" w:type="dxa"/>
        </w:trPr>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color w:val="000000"/>
                <w:sz w:val="17"/>
                <w:szCs w:val="17"/>
                <w:lang w:eastAsia="pl-PL"/>
              </w:rPr>
              <w:t>zawarcia umowy ramowej</w:t>
            </w:r>
          </w:p>
        </w:tc>
      </w:tr>
      <w:tr w:rsidR="0031477B" w:rsidRPr="0031477B" w:rsidTr="0031477B">
        <w:trPr>
          <w:tblCellSpacing w:w="15" w:type="dxa"/>
        </w:trPr>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color w:val="000000"/>
                <w:sz w:val="17"/>
                <w:szCs w:val="17"/>
                <w:lang w:eastAsia="pl-PL"/>
              </w:rPr>
              <w:t>ustanowienia dynamicznego systemu zakupów (DSZ)</w:t>
            </w:r>
          </w:p>
        </w:tc>
      </w:tr>
    </w:tbl>
    <w:p w:rsidR="0031477B" w:rsidRPr="0031477B" w:rsidRDefault="0031477B" w:rsidP="0031477B">
      <w:pPr>
        <w:spacing w:before="375" w:after="225" w:line="240" w:lineRule="auto"/>
        <w:rPr>
          <w:rFonts w:ascii="Times New Roman" w:eastAsia="Times New Roman" w:hAnsi="Times New Roman" w:cs="Times New Roman"/>
          <w:b/>
          <w:bCs/>
          <w:sz w:val="24"/>
          <w:szCs w:val="24"/>
          <w:u w:val="single"/>
          <w:lang w:eastAsia="pl-PL"/>
        </w:rPr>
      </w:pPr>
      <w:r w:rsidRPr="0031477B">
        <w:rPr>
          <w:rFonts w:ascii="Times New Roman" w:eastAsia="Times New Roman" w:hAnsi="Times New Roman" w:cs="Times New Roman"/>
          <w:b/>
          <w:bCs/>
          <w:sz w:val="24"/>
          <w:szCs w:val="24"/>
          <w:u w:val="single"/>
          <w:lang w:eastAsia="pl-PL"/>
        </w:rPr>
        <w:t>SEKCJA I: ZAMAWIAJĄCY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 1) NAZWA I ADRES:</w:t>
      </w:r>
      <w:r w:rsidRPr="0031477B">
        <w:rPr>
          <w:rFonts w:ascii="Times New Roman" w:eastAsia="Times New Roman" w:hAnsi="Times New Roman" w:cs="Times New Roman"/>
          <w:sz w:val="24"/>
          <w:szCs w:val="24"/>
          <w:lang w:eastAsia="pl-PL"/>
        </w:rPr>
        <w:t xml:space="preserve"> Zarząd Dróg Powiatowych w Ożarowie Mazowieckim , ul. Poznańska 300, 05-850 Ożarów Mazowiecki, woj. mazowieckie, tel. 022 7221380, faks 022 7221380.</w:t>
      </w:r>
    </w:p>
    <w:p w:rsidR="0031477B" w:rsidRPr="0031477B" w:rsidRDefault="0031477B" w:rsidP="0031477B">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Adres strony internetowej zamawiającego:</w:t>
      </w:r>
      <w:r w:rsidRPr="0031477B">
        <w:rPr>
          <w:rFonts w:ascii="Times New Roman" w:eastAsia="Times New Roman" w:hAnsi="Times New Roman" w:cs="Times New Roman"/>
          <w:sz w:val="24"/>
          <w:szCs w:val="24"/>
          <w:lang w:eastAsia="pl-PL"/>
        </w:rPr>
        <w:t xml:space="preserve"> www.zdp.pwz.pl</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 2) RODZAJ ZAMAWIAJĄCEGO:</w:t>
      </w:r>
      <w:r w:rsidRPr="0031477B">
        <w:rPr>
          <w:rFonts w:ascii="Times New Roman" w:eastAsia="Times New Roman" w:hAnsi="Times New Roman" w:cs="Times New Roman"/>
          <w:sz w:val="24"/>
          <w:szCs w:val="24"/>
          <w:lang w:eastAsia="pl-PL"/>
        </w:rPr>
        <w:t xml:space="preserve"> Administracja samorządowa.</w:t>
      </w:r>
    </w:p>
    <w:p w:rsidR="0031477B" w:rsidRPr="0031477B" w:rsidRDefault="0031477B" w:rsidP="0031477B">
      <w:pPr>
        <w:spacing w:before="375" w:after="225" w:line="240" w:lineRule="auto"/>
        <w:rPr>
          <w:rFonts w:ascii="Times New Roman" w:eastAsia="Times New Roman" w:hAnsi="Times New Roman" w:cs="Times New Roman"/>
          <w:b/>
          <w:bCs/>
          <w:sz w:val="24"/>
          <w:szCs w:val="24"/>
          <w:u w:val="single"/>
          <w:lang w:eastAsia="pl-PL"/>
        </w:rPr>
      </w:pPr>
      <w:r w:rsidRPr="0031477B">
        <w:rPr>
          <w:rFonts w:ascii="Times New Roman" w:eastAsia="Times New Roman" w:hAnsi="Times New Roman" w:cs="Times New Roman"/>
          <w:b/>
          <w:bCs/>
          <w:sz w:val="24"/>
          <w:szCs w:val="24"/>
          <w:u w:val="single"/>
          <w:lang w:eastAsia="pl-PL"/>
        </w:rPr>
        <w:t>SEKCJA II: PRZEDMIOT ZAMÓWIENIA</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II.1) OKREŚLENIE PRZEDMIOTU ZAMÓWIENIA</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II.1.1) Nazwa nadana zamówieniu przez zamawiającego:</w:t>
      </w:r>
      <w:r w:rsidRPr="0031477B">
        <w:rPr>
          <w:rFonts w:ascii="Times New Roman" w:eastAsia="Times New Roman" w:hAnsi="Times New Roman" w:cs="Times New Roman"/>
          <w:sz w:val="24"/>
          <w:szCs w:val="24"/>
          <w:lang w:eastAsia="pl-PL"/>
        </w:rPr>
        <w:t xml:space="preserve"> Sukcesywny zakup paliw płynnych do pojazdów i sprzętu będących w dyspozycji Zarządu Dróg Powiatowych w Ożarowie Mazowieckim.</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II.1.2) Rodzaj zamówienia:</w:t>
      </w:r>
      <w:r w:rsidRPr="0031477B">
        <w:rPr>
          <w:rFonts w:ascii="Times New Roman" w:eastAsia="Times New Roman" w:hAnsi="Times New Roman" w:cs="Times New Roman"/>
          <w:sz w:val="24"/>
          <w:szCs w:val="24"/>
          <w:lang w:eastAsia="pl-PL"/>
        </w:rPr>
        <w:t xml:space="preserve"> dostawy.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II.1.4) Określenie przedmiotu oraz wielkości lub zakresu zamówienia:</w:t>
      </w:r>
      <w:r w:rsidRPr="0031477B">
        <w:rPr>
          <w:rFonts w:ascii="Times New Roman" w:eastAsia="Times New Roman" w:hAnsi="Times New Roman" w:cs="Times New Roman"/>
          <w:sz w:val="24"/>
          <w:szCs w:val="24"/>
          <w:lang w:eastAsia="pl-PL"/>
        </w:rPr>
        <w:t xml:space="preserve"> 1. Przedmiotem zamówienia jest bezgotówkowa sprzedaż paliw płynnych przy użyciu kart flotowych, do samochodów służbowych, środków transportu, sprzętu i maszyn do robót drogowych będących w dyspozycji zamawiającego zgodnie z bieżącymi potrzebami tj.: - pięć samochody osobowe, - trzy samochody dostawcze, - jeden samochód ciężarowy, - cztery ciągniki rolnicze, - dwie koparko-ładowarki, - inny sprzęt silnikowy do robót drogowych będący w dyspozycji ZDP w Ożarowie Mazowieckim 2. Przewidywany roczny zakup paliw: a) etyliny bezołowiowej Pb95 (wg PN - EN 228:1999) - 7 500 l b) paliwo do silników diesla (wg PN-EN 590) - 38 000 l Określone ilości są szacunkowe i mogą ulec zmianie w trakcie realizacji zamówienia. 3. Zakup paliwa odbywać się będzie sukcesywnie, wg aktualnych potrzeb zamawiającego, poprzez: a) Tankowanie przez upoważnionych przez zamawiającego kierowców na stacji paliw wykonawcy do zbiorników pojazdów o numerach rejestracyjnych wskazanych przez zamawiającego, b) Tankowania do kanistrów dla potrzeb drobnego sprzętu, maszyn i narzędzi będącego w dyspozycji ZDP w Ożarowie </w:t>
      </w:r>
      <w:r w:rsidRPr="0031477B">
        <w:rPr>
          <w:rFonts w:ascii="Times New Roman" w:eastAsia="Times New Roman" w:hAnsi="Times New Roman" w:cs="Times New Roman"/>
          <w:sz w:val="24"/>
          <w:szCs w:val="24"/>
          <w:lang w:eastAsia="pl-PL"/>
        </w:rPr>
        <w:lastRenderedPageBreak/>
        <w:t>Mazowieckim. c) Każde tankowanie paliwa będzie wpisywane przez kierowcę do zestawienia miesięcznego tankowania pojazdu służbowego..</w:t>
      </w:r>
    </w:p>
    <w:p w:rsidR="0031477B" w:rsidRPr="0031477B" w:rsidRDefault="0031477B" w:rsidP="0031477B">
      <w:pPr>
        <w:spacing w:after="0" w:line="240" w:lineRule="auto"/>
        <w:ind w:left="225"/>
        <w:rPr>
          <w:rFonts w:ascii="Times New Roman" w:eastAsia="Times New Roman" w:hAnsi="Times New Roman" w:cs="Times New Roman"/>
          <w:b/>
          <w:bCs/>
          <w:sz w:val="24"/>
          <w:szCs w:val="24"/>
          <w:lang w:eastAsia="pl-PL"/>
        </w:rPr>
      </w:pPr>
      <w:r w:rsidRPr="0031477B">
        <w:rPr>
          <w:rFonts w:ascii="Times New Roman" w:eastAsia="Times New Roman" w:hAnsi="Times New Roman" w:cs="Times New Roman"/>
          <w:b/>
          <w:bCs/>
          <w:sz w:val="24"/>
          <w:szCs w:val="24"/>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31477B" w:rsidRPr="0031477B" w:rsidTr="0031477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b/>
                <w:bCs/>
                <w:color w:val="000000"/>
                <w:sz w:val="17"/>
                <w:szCs w:val="17"/>
                <w:lang w:eastAsia="pl-PL"/>
              </w:rPr>
              <w:t> </w:t>
            </w:r>
          </w:p>
        </w:tc>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b/>
                <w:bCs/>
                <w:color w:val="000000"/>
                <w:sz w:val="17"/>
                <w:szCs w:val="17"/>
                <w:lang w:eastAsia="pl-PL"/>
              </w:rPr>
              <w:t>przewiduje się udzielenie zamówień uzupełniających</w:t>
            </w:r>
          </w:p>
        </w:tc>
      </w:tr>
    </w:tbl>
    <w:p w:rsidR="0031477B" w:rsidRPr="0031477B" w:rsidRDefault="0031477B" w:rsidP="0031477B">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Określenie przedmiotu oraz wielkości lub zakresu zamówień uzupełniających</w:t>
      </w:r>
    </w:p>
    <w:p w:rsidR="0031477B" w:rsidRPr="0031477B" w:rsidRDefault="0031477B" w:rsidP="0031477B">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II.1.6) Wspólny Słownik Zamówień (CPV):</w:t>
      </w:r>
      <w:r w:rsidRPr="0031477B">
        <w:rPr>
          <w:rFonts w:ascii="Times New Roman" w:eastAsia="Times New Roman" w:hAnsi="Times New Roman" w:cs="Times New Roman"/>
          <w:sz w:val="24"/>
          <w:szCs w:val="24"/>
          <w:lang w:eastAsia="pl-PL"/>
        </w:rPr>
        <w:t xml:space="preserve"> 09.13.21.00-4, 09.13.42.10-8, 09.13.42.20-5.</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II.1.7) Czy dopuszcza się złożenie oferty częściowej:</w:t>
      </w:r>
      <w:r w:rsidRPr="0031477B">
        <w:rPr>
          <w:rFonts w:ascii="Times New Roman" w:eastAsia="Times New Roman" w:hAnsi="Times New Roman" w:cs="Times New Roman"/>
          <w:sz w:val="24"/>
          <w:szCs w:val="24"/>
          <w:lang w:eastAsia="pl-PL"/>
        </w:rPr>
        <w:t xml:space="preserve"> nie.</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II.1.8) Czy dopuszcza się złożenie oferty wariantowej:</w:t>
      </w:r>
      <w:r w:rsidRPr="0031477B">
        <w:rPr>
          <w:rFonts w:ascii="Times New Roman" w:eastAsia="Times New Roman" w:hAnsi="Times New Roman" w:cs="Times New Roman"/>
          <w:sz w:val="24"/>
          <w:szCs w:val="24"/>
          <w:lang w:eastAsia="pl-PL"/>
        </w:rPr>
        <w:t xml:space="preserve"> nie.</w:t>
      </w:r>
    </w:p>
    <w:p w:rsidR="0031477B" w:rsidRPr="0031477B" w:rsidRDefault="0031477B" w:rsidP="0031477B">
      <w:pPr>
        <w:spacing w:after="0" w:line="240" w:lineRule="auto"/>
        <w:rPr>
          <w:rFonts w:ascii="Times New Roman" w:eastAsia="Times New Roman" w:hAnsi="Times New Roman" w:cs="Times New Roman"/>
          <w:sz w:val="24"/>
          <w:szCs w:val="24"/>
          <w:lang w:eastAsia="pl-PL"/>
        </w:rPr>
      </w:pP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II.2) CZAS TRWANIA ZAMÓWIENIA LUB TERMIN WYKONANIA:</w:t>
      </w:r>
      <w:r w:rsidRPr="0031477B">
        <w:rPr>
          <w:rFonts w:ascii="Times New Roman" w:eastAsia="Times New Roman" w:hAnsi="Times New Roman" w:cs="Times New Roman"/>
          <w:sz w:val="24"/>
          <w:szCs w:val="24"/>
          <w:lang w:eastAsia="pl-PL"/>
        </w:rPr>
        <w:t xml:space="preserve"> Zakończenie: 31.12.2016.</w:t>
      </w:r>
    </w:p>
    <w:p w:rsidR="0031477B" w:rsidRPr="0031477B" w:rsidRDefault="0031477B" w:rsidP="0031477B">
      <w:pPr>
        <w:spacing w:before="375" w:after="225" w:line="240" w:lineRule="auto"/>
        <w:rPr>
          <w:rFonts w:ascii="Times New Roman" w:eastAsia="Times New Roman" w:hAnsi="Times New Roman" w:cs="Times New Roman"/>
          <w:b/>
          <w:bCs/>
          <w:sz w:val="24"/>
          <w:szCs w:val="24"/>
          <w:u w:val="single"/>
          <w:lang w:eastAsia="pl-PL"/>
        </w:rPr>
      </w:pPr>
      <w:r w:rsidRPr="0031477B">
        <w:rPr>
          <w:rFonts w:ascii="Times New Roman" w:eastAsia="Times New Roman" w:hAnsi="Times New Roman" w:cs="Times New Roman"/>
          <w:b/>
          <w:bCs/>
          <w:sz w:val="24"/>
          <w:szCs w:val="24"/>
          <w:u w:val="single"/>
          <w:lang w:eastAsia="pl-PL"/>
        </w:rPr>
        <w:t>SEKCJA III: INFORMACJE O CHARAKTERZE PRAWNYM, EKONOMICZNYM, FINANSOWYM I TECHNICZNYM</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III.1) WADIUM</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Informacja na temat wadium:</w:t>
      </w:r>
      <w:r w:rsidRPr="0031477B">
        <w:rPr>
          <w:rFonts w:ascii="Times New Roman" w:eastAsia="Times New Roman" w:hAnsi="Times New Roman" w:cs="Times New Roman"/>
          <w:sz w:val="24"/>
          <w:szCs w:val="24"/>
          <w:lang w:eastAsia="pl-PL"/>
        </w:rPr>
        <w:t xml:space="preserve"> § 1 Wysokość wadium i formy jego wniesienia 1. Każda oferta musi być zabezpieczona wadium na cały okres związania ofertą, w wysokości: 5000 zł (słownie: pięć tysięcy zł)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31477B">
        <w:rPr>
          <w:rFonts w:ascii="Times New Roman" w:eastAsia="Times New Roman" w:hAnsi="Times New Roman" w:cs="Times New Roman"/>
          <w:sz w:val="24"/>
          <w:szCs w:val="24"/>
          <w:lang w:eastAsia="pl-PL"/>
        </w:rPr>
        <w:t>Dz.U</w:t>
      </w:r>
      <w:proofErr w:type="spellEnd"/>
      <w:r w:rsidRPr="0031477B">
        <w:rPr>
          <w:rFonts w:ascii="Times New Roman" w:eastAsia="Times New Roman" w:hAnsi="Times New Roman" w:cs="Times New Roman"/>
          <w:sz w:val="24"/>
          <w:szCs w:val="24"/>
          <w:lang w:eastAsia="pl-PL"/>
        </w:rPr>
        <w:t xml:space="preserve">. Nr 109, poz. 1158, z </w:t>
      </w:r>
      <w:proofErr w:type="spellStart"/>
      <w:r w:rsidRPr="0031477B">
        <w:rPr>
          <w:rFonts w:ascii="Times New Roman" w:eastAsia="Times New Roman" w:hAnsi="Times New Roman" w:cs="Times New Roman"/>
          <w:sz w:val="24"/>
          <w:szCs w:val="24"/>
          <w:lang w:eastAsia="pl-PL"/>
        </w:rPr>
        <w:t>późn</w:t>
      </w:r>
      <w:proofErr w:type="spellEnd"/>
      <w:r w:rsidRPr="0031477B">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Getin Noble Bank S.A. 06156000132619704530000001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w:t>
      </w:r>
      <w:r w:rsidRPr="0031477B">
        <w:rPr>
          <w:rFonts w:ascii="Times New Roman" w:eastAsia="Times New Roman" w:hAnsi="Times New Roman" w:cs="Times New Roman"/>
          <w:sz w:val="24"/>
          <w:szCs w:val="24"/>
          <w:lang w:eastAsia="pl-PL"/>
        </w:rPr>
        <w:lastRenderedPageBreak/>
        <w:t xml:space="preserve">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określonych, o których mowa w art. 25 ust. 1, pełnomocnictw, listy podmiotów należących do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(art. 46 ust. 4a Ustawy).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31477B">
        <w:rPr>
          <w:rFonts w:ascii="Times New Roman" w:eastAsia="Times New Roman" w:hAnsi="Times New Roman" w:cs="Times New Roman"/>
          <w:sz w:val="24"/>
          <w:szCs w:val="24"/>
          <w:lang w:eastAsia="pl-PL"/>
        </w:rPr>
        <w:t>wyko¬nania</w:t>
      </w:r>
      <w:proofErr w:type="spellEnd"/>
      <w:r w:rsidRPr="0031477B">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III.2) ZALICZKI</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31477B" w:rsidRPr="0031477B" w:rsidRDefault="0031477B" w:rsidP="0031477B">
      <w:pPr>
        <w:numPr>
          <w:ilvl w:val="0"/>
          <w:numId w:val="3"/>
        </w:numPr>
        <w:spacing w:after="0" w:line="240" w:lineRule="auto"/>
        <w:ind w:left="67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31477B" w:rsidRPr="0031477B" w:rsidRDefault="0031477B" w:rsidP="0031477B">
      <w:pPr>
        <w:spacing w:after="0" w:line="240" w:lineRule="auto"/>
        <w:ind w:left="67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Opis sposobu dokonywania oceny spełniania tego warunku</w:t>
      </w:r>
    </w:p>
    <w:p w:rsidR="0031477B" w:rsidRPr="0031477B" w:rsidRDefault="0031477B" w:rsidP="0031477B">
      <w:pPr>
        <w:numPr>
          <w:ilvl w:val="1"/>
          <w:numId w:val="3"/>
        </w:numPr>
        <w:spacing w:after="0" w:line="240" w:lineRule="auto"/>
        <w:ind w:left="11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wykonawca wykaże, że posiada koncesję na obrót paliwami ciekłymi</w:t>
      </w:r>
    </w:p>
    <w:p w:rsidR="0031477B" w:rsidRPr="0031477B" w:rsidRDefault="0031477B" w:rsidP="0031477B">
      <w:pPr>
        <w:numPr>
          <w:ilvl w:val="0"/>
          <w:numId w:val="3"/>
        </w:numPr>
        <w:spacing w:after="0" w:line="240" w:lineRule="auto"/>
        <w:ind w:left="67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III.3.3) Potencjał techniczny</w:t>
      </w:r>
    </w:p>
    <w:p w:rsidR="0031477B" w:rsidRPr="0031477B" w:rsidRDefault="0031477B" w:rsidP="0031477B">
      <w:pPr>
        <w:spacing w:after="0" w:line="240" w:lineRule="auto"/>
        <w:ind w:left="67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Opis sposobu dokonywania oceny spełniania tego warunku</w:t>
      </w:r>
    </w:p>
    <w:p w:rsidR="0031477B" w:rsidRPr="0031477B" w:rsidRDefault="0031477B" w:rsidP="0031477B">
      <w:pPr>
        <w:numPr>
          <w:ilvl w:val="1"/>
          <w:numId w:val="3"/>
        </w:numPr>
        <w:spacing w:after="0" w:line="240" w:lineRule="auto"/>
        <w:ind w:left="11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Wykonawca dysponuje minimum trzema (3) stacjami paliw w granicach administracyjnych Powiatu Warszawskiego Zachodniego w tym jedną (1) stacją w obrębie 7 km od siedziby Zamawiającego (Zarząd Dróg Powiatowych w Ożarowie Mazowieckim ul. Poznańska 300 Ożarów Mazowiecki).</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31477B" w:rsidRPr="0031477B" w:rsidRDefault="0031477B" w:rsidP="0031477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31477B" w:rsidRPr="0031477B" w:rsidRDefault="0031477B" w:rsidP="0031477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opis urządzeń technicznych oraz środków organizacyjno-technicznych zastosowanych przez wykonawcę dostaw lub usług w celu zapewnienia jakości oraz opisu zaplecza naukowo-badawczego posiadanego przez wykonawcę lub które będzie pozostawało w dyspozycji wykonawcy;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31477B" w:rsidRPr="0031477B" w:rsidRDefault="0031477B" w:rsidP="0031477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oświadczenie o braku podstaw do wykluczenia;</w:t>
      </w:r>
    </w:p>
    <w:p w:rsidR="0031477B" w:rsidRPr="0031477B" w:rsidRDefault="0031477B" w:rsidP="0031477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1477B" w:rsidRPr="0031477B" w:rsidRDefault="0031477B" w:rsidP="0031477B">
      <w:pPr>
        <w:spacing w:after="0" w:line="240" w:lineRule="auto"/>
        <w:ind w:left="225"/>
        <w:rPr>
          <w:rFonts w:ascii="Times New Roman" w:eastAsia="Times New Roman" w:hAnsi="Times New Roman" w:cs="Times New Roman"/>
          <w:b/>
          <w:bCs/>
          <w:sz w:val="24"/>
          <w:szCs w:val="24"/>
          <w:lang w:eastAsia="pl-PL"/>
        </w:rPr>
      </w:pPr>
      <w:r w:rsidRPr="0031477B">
        <w:rPr>
          <w:rFonts w:ascii="Times New Roman" w:eastAsia="Times New Roman" w:hAnsi="Times New Roman" w:cs="Times New Roman"/>
          <w:b/>
          <w:bCs/>
          <w:sz w:val="24"/>
          <w:szCs w:val="24"/>
          <w:lang w:eastAsia="pl-PL"/>
        </w:rPr>
        <w:t>III.4.3) Dokumenty podmiotów zagranicznych</w:t>
      </w:r>
    </w:p>
    <w:p w:rsidR="0031477B" w:rsidRPr="0031477B" w:rsidRDefault="0031477B" w:rsidP="0031477B">
      <w:pPr>
        <w:spacing w:after="0" w:line="240" w:lineRule="auto"/>
        <w:ind w:left="225"/>
        <w:rPr>
          <w:rFonts w:ascii="Times New Roman" w:eastAsia="Times New Roman" w:hAnsi="Times New Roman" w:cs="Times New Roman"/>
          <w:b/>
          <w:bCs/>
          <w:sz w:val="24"/>
          <w:szCs w:val="24"/>
          <w:lang w:eastAsia="pl-PL"/>
        </w:rPr>
      </w:pPr>
      <w:r w:rsidRPr="0031477B">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31477B" w:rsidRPr="0031477B" w:rsidRDefault="0031477B" w:rsidP="0031477B">
      <w:pPr>
        <w:spacing w:after="0" w:line="240" w:lineRule="auto"/>
        <w:ind w:left="225"/>
        <w:rPr>
          <w:rFonts w:ascii="Times New Roman" w:eastAsia="Times New Roman" w:hAnsi="Times New Roman" w:cs="Times New Roman"/>
          <w:b/>
          <w:bCs/>
          <w:sz w:val="24"/>
          <w:szCs w:val="24"/>
          <w:lang w:eastAsia="pl-PL"/>
        </w:rPr>
      </w:pPr>
      <w:r w:rsidRPr="0031477B">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31477B" w:rsidRPr="0031477B" w:rsidRDefault="0031477B" w:rsidP="0031477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1477B" w:rsidRPr="0031477B" w:rsidRDefault="0031477B" w:rsidP="0031477B">
      <w:pPr>
        <w:spacing w:after="0" w:line="240" w:lineRule="auto"/>
        <w:ind w:left="225"/>
        <w:rPr>
          <w:rFonts w:ascii="Times New Roman" w:eastAsia="Times New Roman" w:hAnsi="Times New Roman" w:cs="Times New Roman"/>
          <w:b/>
          <w:bCs/>
          <w:sz w:val="24"/>
          <w:szCs w:val="24"/>
          <w:lang w:eastAsia="pl-PL"/>
        </w:rPr>
      </w:pPr>
      <w:r w:rsidRPr="0031477B">
        <w:rPr>
          <w:rFonts w:ascii="Times New Roman" w:eastAsia="Times New Roman" w:hAnsi="Times New Roman" w:cs="Times New Roman"/>
          <w:b/>
          <w:bCs/>
          <w:sz w:val="24"/>
          <w:szCs w:val="24"/>
          <w:lang w:eastAsia="pl-PL"/>
        </w:rPr>
        <w:t>III.4.4) Dokumenty dotyczące przynależności do tej samej grupy kapitałowej</w:t>
      </w:r>
    </w:p>
    <w:p w:rsidR="0031477B" w:rsidRPr="0031477B" w:rsidRDefault="0031477B" w:rsidP="0031477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31477B" w:rsidRPr="0031477B" w:rsidRDefault="0031477B" w:rsidP="0031477B">
      <w:pPr>
        <w:spacing w:before="375" w:after="225" w:line="240" w:lineRule="auto"/>
        <w:rPr>
          <w:rFonts w:ascii="Times New Roman" w:eastAsia="Times New Roman" w:hAnsi="Times New Roman" w:cs="Times New Roman"/>
          <w:b/>
          <w:bCs/>
          <w:sz w:val="24"/>
          <w:szCs w:val="24"/>
          <w:u w:val="single"/>
          <w:lang w:eastAsia="pl-PL"/>
        </w:rPr>
      </w:pPr>
      <w:r w:rsidRPr="0031477B">
        <w:rPr>
          <w:rFonts w:ascii="Times New Roman" w:eastAsia="Times New Roman" w:hAnsi="Times New Roman" w:cs="Times New Roman"/>
          <w:b/>
          <w:bCs/>
          <w:sz w:val="24"/>
          <w:szCs w:val="24"/>
          <w:u w:val="single"/>
          <w:lang w:eastAsia="pl-PL"/>
        </w:rPr>
        <w:t>SEKCJA IV: PROCEDURA</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IV.1) TRYB UDZIELENIA ZAMÓWIENIA</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IV.1.1) Tryb udzielenia zamówienia:</w:t>
      </w:r>
      <w:r w:rsidRPr="0031477B">
        <w:rPr>
          <w:rFonts w:ascii="Times New Roman" w:eastAsia="Times New Roman" w:hAnsi="Times New Roman" w:cs="Times New Roman"/>
          <w:sz w:val="24"/>
          <w:szCs w:val="24"/>
          <w:lang w:eastAsia="pl-PL"/>
        </w:rPr>
        <w:t xml:space="preserve"> przetarg nieograniczony.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IV.2) KRYTERIA OCENY OFERT</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 xml:space="preserve">IV.2.1) Kryteria oceny ofert: </w:t>
      </w:r>
      <w:r w:rsidRPr="0031477B">
        <w:rPr>
          <w:rFonts w:ascii="Times New Roman" w:eastAsia="Times New Roman" w:hAnsi="Times New Roman" w:cs="Times New Roman"/>
          <w:sz w:val="24"/>
          <w:szCs w:val="24"/>
          <w:lang w:eastAsia="pl-PL"/>
        </w:rPr>
        <w:t>najniższa cena.</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IV.2.2)</w:t>
      </w:r>
      <w:r w:rsidRPr="0031477B">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31477B" w:rsidRPr="0031477B" w:rsidTr="0031477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b/>
                <w:bCs/>
                <w:color w:val="000000"/>
                <w:sz w:val="17"/>
                <w:szCs w:val="17"/>
                <w:lang w:eastAsia="pl-PL"/>
              </w:rPr>
              <w:t> </w:t>
            </w:r>
          </w:p>
        </w:tc>
        <w:tc>
          <w:tcPr>
            <w:tcW w:w="0" w:type="auto"/>
            <w:vAlign w:val="center"/>
            <w:hideMark/>
          </w:tcPr>
          <w:p w:rsidR="0031477B" w:rsidRPr="0031477B" w:rsidRDefault="0031477B" w:rsidP="0031477B">
            <w:pPr>
              <w:spacing w:after="0" w:line="240" w:lineRule="auto"/>
              <w:jc w:val="center"/>
              <w:rPr>
                <w:rFonts w:ascii="Verdana" w:eastAsia="Times New Roman" w:hAnsi="Verdana" w:cs="Times New Roman"/>
                <w:color w:val="000000"/>
                <w:sz w:val="17"/>
                <w:szCs w:val="17"/>
                <w:lang w:eastAsia="pl-PL"/>
              </w:rPr>
            </w:pPr>
            <w:r w:rsidRPr="0031477B">
              <w:rPr>
                <w:rFonts w:ascii="Verdana" w:eastAsia="Times New Roman" w:hAnsi="Verdana" w:cs="Times New Roman"/>
                <w:b/>
                <w:bCs/>
                <w:color w:val="000000"/>
                <w:sz w:val="17"/>
                <w:szCs w:val="17"/>
                <w:lang w:eastAsia="pl-PL"/>
              </w:rPr>
              <w:t>przeprowadzona będzie aukcja elektroniczna,</w:t>
            </w:r>
            <w:r w:rsidRPr="0031477B">
              <w:rPr>
                <w:rFonts w:ascii="Verdana" w:eastAsia="Times New Roman" w:hAnsi="Verdana" w:cs="Times New Roman"/>
                <w:color w:val="000000"/>
                <w:sz w:val="17"/>
                <w:szCs w:val="17"/>
                <w:lang w:eastAsia="pl-PL"/>
              </w:rPr>
              <w:t xml:space="preserve"> adres strony, na której będzie prowadzona: </w:t>
            </w:r>
          </w:p>
        </w:tc>
      </w:tr>
    </w:tbl>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IV.3) ZMIANA UMOWY</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Dopuszczalne zmiany postanowień umowy oraz określenie warunków zmian</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sz w:val="24"/>
          <w:szCs w:val="24"/>
          <w:lang w:eastAsia="pl-PL"/>
        </w:rPr>
        <w:t>Zamawiający przewiduje możliwość dokonania zmiany postanowień umowy w zakresie: 1) wartości umownej, w przypadku: a) wprowadzenia zmiany VAT, który będzie naliczany zgodnie z obowiązującą stawką, b) zmiany wzrostu ceny jednostkowej, c) zmiany wzrostu zapotrzebowania zużycia paliwa. 2) zmian osobowych, zmian sprzętu 3) mających wpływ na realizację przedmiotu umowy, w przypadku gdy nastąpi zmiana powszechnie obowiązujących przepisów prawa, 4) innych zmian, których nie można było przewidzieć na etapie sporządzania SIWZ, a które nie wykraczają poza zakres art. 140 ustawy Prawo zamówień publicznych</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IV.4) INFORMACJE ADMINISTRACYJNE</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IV.4.1)</w:t>
      </w:r>
      <w:r w:rsidRPr="0031477B">
        <w:rPr>
          <w:rFonts w:ascii="Times New Roman" w:eastAsia="Times New Roman" w:hAnsi="Times New Roman" w:cs="Times New Roman"/>
          <w:sz w:val="24"/>
          <w:szCs w:val="24"/>
          <w:lang w:eastAsia="pl-PL"/>
        </w:rPr>
        <w:t> </w:t>
      </w:r>
      <w:r w:rsidRPr="0031477B">
        <w:rPr>
          <w:rFonts w:ascii="Times New Roman" w:eastAsia="Times New Roman" w:hAnsi="Times New Roman" w:cs="Times New Roman"/>
          <w:b/>
          <w:bCs/>
          <w:sz w:val="24"/>
          <w:szCs w:val="24"/>
          <w:lang w:eastAsia="pl-PL"/>
        </w:rPr>
        <w:t>Adres strony internetowej, na której jest dostępna specyfikacja istotnych warunków zamówienia:</w:t>
      </w:r>
      <w:r w:rsidRPr="0031477B">
        <w:rPr>
          <w:rFonts w:ascii="Times New Roman" w:eastAsia="Times New Roman" w:hAnsi="Times New Roman" w:cs="Times New Roman"/>
          <w:sz w:val="24"/>
          <w:szCs w:val="24"/>
          <w:lang w:eastAsia="pl-PL"/>
        </w:rPr>
        <w:t xml:space="preserve"> www.zdp.pwz.pl</w:t>
      </w:r>
      <w:r w:rsidRPr="0031477B">
        <w:rPr>
          <w:rFonts w:ascii="Times New Roman" w:eastAsia="Times New Roman" w:hAnsi="Times New Roman" w:cs="Times New Roman"/>
          <w:sz w:val="24"/>
          <w:szCs w:val="24"/>
          <w:lang w:eastAsia="pl-PL"/>
        </w:rPr>
        <w:br/>
      </w:r>
      <w:r w:rsidRPr="0031477B">
        <w:rPr>
          <w:rFonts w:ascii="Times New Roman" w:eastAsia="Times New Roman" w:hAnsi="Times New Roman" w:cs="Times New Roman"/>
          <w:b/>
          <w:bCs/>
          <w:sz w:val="24"/>
          <w:szCs w:val="24"/>
          <w:lang w:eastAsia="pl-PL"/>
        </w:rPr>
        <w:t>Specyfikację istotnych warunków zamówienia można uzyskać pod adresem:</w:t>
      </w:r>
      <w:r w:rsidRPr="0031477B">
        <w:rPr>
          <w:rFonts w:ascii="Times New Roman" w:eastAsia="Times New Roman" w:hAnsi="Times New Roman" w:cs="Times New Roman"/>
          <w:sz w:val="24"/>
          <w:szCs w:val="24"/>
          <w:lang w:eastAsia="pl-PL"/>
        </w:rPr>
        <w:t xml:space="preserve"> Zarząd Dróg Powiatowych w Ożarowie Mazowieckim ul. Poznańska 300 05-850 Ożarów Mazowiecki.</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31477B">
        <w:rPr>
          <w:rFonts w:ascii="Times New Roman" w:eastAsia="Times New Roman" w:hAnsi="Times New Roman" w:cs="Times New Roman"/>
          <w:sz w:val="24"/>
          <w:szCs w:val="24"/>
          <w:lang w:eastAsia="pl-PL"/>
        </w:rPr>
        <w:t xml:space="preserve"> 02.02.2016 godzina 13:00, miejsce: Sekretariat Zarządu Dróg Powiatowych w Ożarowie Mazowieckim ul. Poznańska 300 05-850 Ożarów Mazowiecki.</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IV.4.5) Termin związania ofertą:</w:t>
      </w:r>
      <w:r w:rsidRPr="0031477B">
        <w:rPr>
          <w:rFonts w:ascii="Times New Roman" w:eastAsia="Times New Roman" w:hAnsi="Times New Roman" w:cs="Times New Roman"/>
          <w:sz w:val="24"/>
          <w:szCs w:val="24"/>
          <w:lang w:eastAsia="pl-PL"/>
        </w:rPr>
        <w:t xml:space="preserve"> okres w dniach: 30 (od ostatecznego terminu składania ofert).</w:t>
      </w:r>
    </w:p>
    <w:p w:rsidR="0031477B" w:rsidRPr="0031477B" w:rsidRDefault="0031477B" w:rsidP="0031477B">
      <w:pPr>
        <w:spacing w:after="0" w:line="240" w:lineRule="auto"/>
        <w:ind w:left="225"/>
        <w:rPr>
          <w:rFonts w:ascii="Times New Roman" w:eastAsia="Times New Roman" w:hAnsi="Times New Roman" w:cs="Times New Roman"/>
          <w:sz w:val="24"/>
          <w:szCs w:val="24"/>
          <w:lang w:eastAsia="pl-PL"/>
        </w:rPr>
      </w:pPr>
      <w:r w:rsidRPr="0031477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1477B">
        <w:rPr>
          <w:rFonts w:ascii="Times New Roman" w:eastAsia="Times New Roman" w:hAnsi="Times New Roman" w:cs="Times New Roman"/>
          <w:sz w:val="24"/>
          <w:szCs w:val="24"/>
          <w:lang w:eastAsia="pl-PL"/>
        </w:rPr>
        <w:t>nie</w:t>
      </w:r>
    </w:p>
    <w:p w:rsidR="0031477B" w:rsidRPr="0031477B" w:rsidRDefault="0031477B" w:rsidP="0031477B">
      <w:pPr>
        <w:spacing w:after="0" w:line="240" w:lineRule="auto"/>
        <w:rPr>
          <w:rFonts w:ascii="Times New Roman" w:eastAsia="Times New Roman" w:hAnsi="Times New Roman" w:cs="Times New Roman"/>
          <w:sz w:val="24"/>
          <w:szCs w:val="24"/>
          <w:lang w:eastAsia="pl-PL"/>
        </w:rPr>
      </w:pPr>
    </w:p>
    <w:p w:rsidR="00677AA5" w:rsidRDefault="00677AA5">
      <w:bookmarkStart w:id="0" w:name="_GoBack"/>
      <w:bookmarkEnd w:id="0"/>
    </w:p>
    <w:sectPr w:rsidR="00677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D4E"/>
    <w:multiLevelType w:val="multilevel"/>
    <w:tmpl w:val="3FAE8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55371"/>
    <w:multiLevelType w:val="multilevel"/>
    <w:tmpl w:val="C7E0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B04228"/>
    <w:multiLevelType w:val="multilevel"/>
    <w:tmpl w:val="80D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86636F"/>
    <w:multiLevelType w:val="multilevel"/>
    <w:tmpl w:val="C046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F6555F"/>
    <w:multiLevelType w:val="multilevel"/>
    <w:tmpl w:val="CA5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4033D"/>
    <w:multiLevelType w:val="multilevel"/>
    <w:tmpl w:val="F448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023929"/>
    <w:multiLevelType w:val="multilevel"/>
    <w:tmpl w:val="33DC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7B"/>
    <w:rsid w:val="0031477B"/>
    <w:rsid w:val="00677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87684">
      <w:bodyDiv w:val="1"/>
      <w:marLeft w:val="0"/>
      <w:marRight w:val="0"/>
      <w:marTop w:val="0"/>
      <w:marBottom w:val="0"/>
      <w:divBdr>
        <w:top w:val="none" w:sz="0" w:space="0" w:color="auto"/>
        <w:left w:val="none" w:sz="0" w:space="0" w:color="auto"/>
        <w:bottom w:val="none" w:sz="0" w:space="0" w:color="auto"/>
        <w:right w:val="none" w:sz="0" w:space="0" w:color="auto"/>
      </w:divBdr>
      <w:divsChild>
        <w:div w:id="56776652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1698</Words>
  <Characters>10191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2016-01-25T11:27:00Z</dcterms:created>
  <dcterms:modified xsi:type="dcterms:W3CDTF">2016-01-25T11:29:00Z</dcterms:modified>
</cp:coreProperties>
</file>