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3E" w:rsidRPr="00152C3E" w:rsidRDefault="00152C3E" w:rsidP="00152C3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152C3E" w:rsidRPr="00152C3E" w:rsidTr="00643988">
        <w:trPr>
          <w:trHeight w:val="359"/>
        </w:trPr>
        <w:tc>
          <w:tcPr>
            <w:tcW w:w="4248" w:type="dxa"/>
            <w:gridSpan w:val="2"/>
            <w:hideMark/>
          </w:tcPr>
          <w:p w:rsidR="00152C3E" w:rsidRPr="00152C3E" w:rsidRDefault="00152C3E" w:rsidP="00152C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152C3E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152C3E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152C3E" w:rsidRPr="00152C3E" w:rsidRDefault="00152C3E" w:rsidP="00152C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152C3E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152C3E" w:rsidRPr="00152C3E" w:rsidRDefault="00152C3E" w:rsidP="00152C3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152C3E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B9133C5" wp14:editId="1C7BDC38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C3E" w:rsidRPr="00152C3E" w:rsidTr="00643988">
        <w:trPr>
          <w:trHeight w:val="904"/>
        </w:trPr>
        <w:tc>
          <w:tcPr>
            <w:tcW w:w="6948" w:type="dxa"/>
            <w:gridSpan w:val="4"/>
          </w:tcPr>
          <w:p w:rsidR="00152C3E" w:rsidRPr="00152C3E" w:rsidRDefault="00152C3E" w:rsidP="00152C3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152C3E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152C3E" w:rsidRPr="00152C3E" w:rsidRDefault="00152C3E" w:rsidP="00152C3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152C3E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152C3E" w:rsidRPr="00152C3E" w:rsidRDefault="00152C3E" w:rsidP="00152C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152C3E" w:rsidRPr="00152C3E" w:rsidRDefault="00152C3E" w:rsidP="00152C3E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152C3E" w:rsidRPr="00152C3E" w:rsidTr="00643988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52C3E" w:rsidRPr="00152C3E" w:rsidRDefault="00152C3E" w:rsidP="00152C3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152C3E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152C3E" w:rsidRPr="00152C3E" w:rsidRDefault="00152C3E" w:rsidP="00152C3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152C3E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52C3E" w:rsidRPr="00152C3E" w:rsidRDefault="00152C3E" w:rsidP="00152C3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152C3E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52C3E" w:rsidRPr="00152C3E" w:rsidRDefault="00152C3E" w:rsidP="00152C3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152C3E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152C3E" w:rsidRPr="00152C3E" w:rsidRDefault="00152C3E" w:rsidP="00152C3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152C3E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152C3E" w:rsidRPr="00152C3E" w:rsidRDefault="00152C3E" w:rsidP="00152C3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152C3E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152C3E" w:rsidRPr="00152C3E" w:rsidRDefault="00152C3E" w:rsidP="00152C3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152C3E" w:rsidRPr="00152C3E" w:rsidTr="00643988">
        <w:tc>
          <w:tcPr>
            <w:tcW w:w="2660" w:type="dxa"/>
            <w:hideMark/>
          </w:tcPr>
          <w:p w:rsidR="00152C3E" w:rsidRPr="00152C3E" w:rsidRDefault="00152C3E" w:rsidP="00152C3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52C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152C3E" w:rsidRPr="00152C3E" w:rsidRDefault="00152C3E" w:rsidP="00152C3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52C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152C3E" w:rsidRPr="00152C3E" w:rsidRDefault="00152C3E" w:rsidP="00152C3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52C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ZP-4/2016</w:t>
            </w:r>
          </w:p>
        </w:tc>
        <w:tc>
          <w:tcPr>
            <w:tcW w:w="2158" w:type="dxa"/>
            <w:hideMark/>
          </w:tcPr>
          <w:p w:rsidR="00152C3E" w:rsidRPr="00152C3E" w:rsidRDefault="00152C3E" w:rsidP="00152C3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52C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152C3E" w:rsidRPr="00152C3E" w:rsidRDefault="00816989" w:rsidP="00152C3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08.</w:t>
            </w:r>
            <w:r w:rsidR="00152C3E" w:rsidRPr="00152C3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04.2016 r.</w:t>
            </w:r>
          </w:p>
        </w:tc>
      </w:tr>
    </w:tbl>
    <w:p w:rsidR="00152C3E" w:rsidRPr="00152C3E" w:rsidRDefault="00152C3E" w:rsidP="00152C3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C3E" w:rsidRPr="00152C3E" w:rsidRDefault="00152C3E" w:rsidP="00152C3E">
      <w:pPr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152C3E" w:rsidRPr="00152C3E" w:rsidRDefault="00152C3E" w:rsidP="00152C3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C3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przetargu nieograniczonego nr ZP-4/2016 pn.</w:t>
      </w:r>
      <w:r w:rsidRPr="00152C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2C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152C3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drogi powiatowej nr 4121W ul. Rataja gm. Ożarów Mazowiecki, ul. Poprzeczna gm. Stare Babice, dł. 4476,15 </w:t>
      </w:r>
      <w:proofErr w:type="spellStart"/>
      <w:r w:rsidRPr="00152C3E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152C3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wraz z wykonaniem ronda na skrzyżowaniu z ul. Nowowiejską w m. Pogroszew</w:t>
      </w:r>
      <w:r w:rsidRPr="00152C3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</w:p>
    <w:p w:rsidR="00152C3E" w:rsidRPr="00152C3E" w:rsidRDefault="00152C3E" w:rsidP="00152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2C3E" w:rsidRPr="00152C3E" w:rsidRDefault="00152C3E" w:rsidP="00152C3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152C3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52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w prowadzonym postępowaniu jako najkorzystniejszą wybrano ofertę </w:t>
      </w:r>
      <w:proofErr w:type="spellStart"/>
      <w:r w:rsidRPr="00152C3E">
        <w:rPr>
          <w:rFonts w:ascii="Times New Roman" w:eastAsia="Times New Roman" w:hAnsi="Times New Roman" w:cs="Times New Roman"/>
          <w:sz w:val="24"/>
          <w:szCs w:val="24"/>
          <w:lang w:eastAsia="pl-PL"/>
        </w:rPr>
        <w:t>Skanska</w:t>
      </w:r>
      <w:proofErr w:type="spellEnd"/>
      <w:r w:rsidRPr="00152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 ul. Gen. J. Zajączka 9 01 – 518 Warszawa. Oferta uzyskała największą ilość punktów przyznaną w oparciu o ustalone kryteria wyboru. </w:t>
      </w:r>
    </w:p>
    <w:p w:rsidR="00152C3E" w:rsidRPr="00152C3E" w:rsidRDefault="00152C3E" w:rsidP="00152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2C3E" w:rsidRPr="00152C3E" w:rsidRDefault="00152C3E" w:rsidP="00152C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C3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p w:rsidR="00152C3E" w:rsidRPr="00152C3E" w:rsidRDefault="00152C3E" w:rsidP="00152C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C3E" w:rsidRPr="00152C3E" w:rsidRDefault="00152C3E" w:rsidP="00152C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08"/>
        <w:gridCol w:w="3394"/>
        <w:gridCol w:w="1275"/>
        <w:gridCol w:w="1275"/>
        <w:gridCol w:w="1016"/>
      </w:tblGrid>
      <w:tr w:rsidR="00152C3E" w:rsidRPr="00152C3E" w:rsidTr="00643988">
        <w:tc>
          <w:tcPr>
            <w:tcW w:w="1608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394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275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275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Kryterium oceny gwarancja</w:t>
            </w:r>
          </w:p>
        </w:tc>
        <w:tc>
          <w:tcPr>
            <w:tcW w:w="1016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152C3E" w:rsidRPr="00152C3E" w:rsidTr="00643988">
        <w:tc>
          <w:tcPr>
            <w:tcW w:w="1608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3394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Fal – Bruk Sp. z o.o. Sp. K. ul. Sarabandy 42 02 – 868 Warszawa</w:t>
            </w:r>
          </w:p>
        </w:tc>
        <w:tc>
          <w:tcPr>
            <w:tcW w:w="1275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77,90 pkt.</w:t>
            </w:r>
          </w:p>
        </w:tc>
        <w:tc>
          <w:tcPr>
            <w:tcW w:w="1275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10 pkt.</w:t>
            </w:r>
          </w:p>
        </w:tc>
        <w:tc>
          <w:tcPr>
            <w:tcW w:w="1016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87,90 pkt.</w:t>
            </w:r>
          </w:p>
        </w:tc>
      </w:tr>
      <w:tr w:rsidR="00152C3E" w:rsidRPr="00152C3E" w:rsidTr="00643988">
        <w:tc>
          <w:tcPr>
            <w:tcW w:w="1608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3394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2C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Skanska</w:t>
            </w:r>
            <w:proofErr w:type="spellEnd"/>
            <w:r w:rsidRPr="00152C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S.A. ul. Gen. J. Zajączka 9 01 – 518 Warszawa</w:t>
            </w:r>
          </w:p>
        </w:tc>
        <w:tc>
          <w:tcPr>
            <w:tcW w:w="1275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90 pkt.</w:t>
            </w:r>
          </w:p>
        </w:tc>
        <w:tc>
          <w:tcPr>
            <w:tcW w:w="1275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10 pkt.</w:t>
            </w:r>
          </w:p>
        </w:tc>
        <w:tc>
          <w:tcPr>
            <w:tcW w:w="1016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  <w:tr w:rsidR="00152C3E" w:rsidRPr="00152C3E" w:rsidTr="00643988">
        <w:tc>
          <w:tcPr>
            <w:tcW w:w="1608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Oferta Nr 3</w:t>
            </w:r>
          </w:p>
        </w:tc>
        <w:tc>
          <w:tcPr>
            <w:tcW w:w="3394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Delta S.A. ul. Dzielna 21/47 01 – 029 Warszawa0</w:t>
            </w:r>
          </w:p>
        </w:tc>
        <w:tc>
          <w:tcPr>
            <w:tcW w:w="1275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57,58 pkt.</w:t>
            </w:r>
          </w:p>
        </w:tc>
        <w:tc>
          <w:tcPr>
            <w:tcW w:w="1275" w:type="dxa"/>
          </w:tcPr>
          <w:p w:rsidR="00152C3E" w:rsidRPr="00152C3E" w:rsidRDefault="00152C3E" w:rsidP="00152C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8,33 pkt.</w:t>
            </w:r>
          </w:p>
        </w:tc>
        <w:tc>
          <w:tcPr>
            <w:tcW w:w="1016" w:type="dxa"/>
          </w:tcPr>
          <w:p w:rsidR="00152C3E" w:rsidRPr="00152C3E" w:rsidRDefault="00152C3E" w:rsidP="00152C3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C3E">
              <w:rPr>
                <w:rFonts w:ascii="Times New Roman" w:eastAsia="Calibri" w:hAnsi="Times New Roman" w:cs="Times New Roman"/>
                <w:sz w:val="24"/>
                <w:szCs w:val="24"/>
              </w:rPr>
              <w:t>65,91 pkt.</w:t>
            </w:r>
          </w:p>
        </w:tc>
      </w:tr>
    </w:tbl>
    <w:p w:rsidR="00152C3E" w:rsidRPr="00152C3E" w:rsidRDefault="00152C3E" w:rsidP="00816989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152C3E" w:rsidRPr="00152C3E" w:rsidSect="00302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6989">
      <w:pPr>
        <w:spacing w:after="0" w:line="240" w:lineRule="auto"/>
      </w:pPr>
      <w:r>
        <w:separator/>
      </w:r>
    </w:p>
  </w:endnote>
  <w:endnote w:type="continuationSeparator" w:id="0">
    <w:p w:rsidR="00000000" w:rsidRDefault="0081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152C3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16989">
      <w:rPr>
        <w:noProof/>
      </w:rPr>
      <w:t>1</w:t>
    </w:r>
    <w:r>
      <w:fldChar w:fldCharType="end"/>
    </w:r>
  </w:p>
  <w:p w:rsidR="00034BAB" w:rsidRDefault="00816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6989">
      <w:pPr>
        <w:spacing w:after="0" w:line="240" w:lineRule="auto"/>
      </w:pPr>
      <w:r>
        <w:separator/>
      </w:r>
    </w:p>
  </w:footnote>
  <w:footnote w:type="continuationSeparator" w:id="0">
    <w:p w:rsidR="00000000" w:rsidRDefault="00816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3E"/>
    <w:rsid w:val="00152C3E"/>
    <w:rsid w:val="00631D53"/>
    <w:rsid w:val="0081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52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52C3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52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52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52C3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52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2016-04-07T10:32:00Z</dcterms:created>
  <dcterms:modified xsi:type="dcterms:W3CDTF">2016-04-08T06:06:00Z</dcterms:modified>
</cp:coreProperties>
</file>