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ook w:val="01E0" w:firstRow="1" w:lastRow="1" w:firstColumn="1" w:lastColumn="1" w:noHBand="0" w:noVBand="0"/>
      </w:tblPr>
      <w:tblGrid>
        <w:gridCol w:w="2303"/>
        <w:gridCol w:w="1945"/>
        <w:gridCol w:w="1800"/>
        <w:gridCol w:w="900"/>
        <w:gridCol w:w="2264"/>
      </w:tblGrid>
      <w:tr w:rsidR="00CD3691" w:rsidRPr="00CD3691" w:rsidTr="00DF6BDF">
        <w:trPr>
          <w:trHeight w:val="359"/>
        </w:trPr>
        <w:tc>
          <w:tcPr>
            <w:tcW w:w="4248" w:type="dxa"/>
            <w:gridSpan w:val="2"/>
          </w:tcPr>
          <w:p w:rsidR="00CD3691" w:rsidRPr="00CD3691" w:rsidRDefault="00CD3691" w:rsidP="00CD3691">
            <w:pPr>
              <w:spacing w:after="0" w:line="240" w:lineRule="auto"/>
              <w:rPr>
                <w:rFonts w:ascii="Garamond" w:eastAsia="Times New Roman" w:hAnsi="Garamond" w:cs="Times New Roman"/>
                <w:sz w:val="18"/>
                <w:szCs w:val="18"/>
                <w:lang w:val="de-DE" w:eastAsia="pl-PL"/>
              </w:rPr>
            </w:pPr>
            <w:proofErr w:type="spellStart"/>
            <w:r w:rsidRPr="00CD3691">
              <w:rPr>
                <w:rFonts w:ascii="Garamond" w:eastAsia="Times New Roman" w:hAnsi="Garamond" w:cs="Times New Roman"/>
                <w:sz w:val="18"/>
                <w:szCs w:val="18"/>
                <w:lang w:val="de-DE" w:eastAsia="pl-PL"/>
              </w:rPr>
              <w:t>e-mail</w:t>
            </w:r>
            <w:proofErr w:type="spellEnd"/>
            <w:r w:rsidRPr="00CD3691">
              <w:rPr>
                <w:rFonts w:ascii="Garamond" w:eastAsia="Times New Roman" w:hAnsi="Garamond" w:cs="Times New Roman"/>
                <w:sz w:val="18"/>
                <w:szCs w:val="18"/>
                <w:lang w:val="de-DE" w:eastAsia="pl-PL"/>
              </w:rPr>
              <w:t>: sekretariat@zdp.pwz.pl</w:t>
            </w:r>
          </w:p>
        </w:tc>
        <w:tc>
          <w:tcPr>
            <w:tcW w:w="2700" w:type="dxa"/>
            <w:gridSpan w:val="2"/>
          </w:tcPr>
          <w:p w:rsidR="00CD3691" w:rsidRPr="00CD3691" w:rsidRDefault="00CD3691" w:rsidP="00CD3691">
            <w:pPr>
              <w:spacing w:after="0" w:line="240" w:lineRule="auto"/>
              <w:rPr>
                <w:rFonts w:ascii="Garamond" w:eastAsia="Times New Roman" w:hAnsi="Garamond" w:cs="Times New Roman"/>
                <w:sz w:val="18"/>
                <w:szCs w:val="18"/>
                <w:lang w:eastAsia="pl-PL"/>
              </w:rPr>
            </w:pPr>
            <w:r w:rsidRPr="00CD3691">
              <w:rPr>
                <w:rFonts w:ascii="Garamond" w:eastAsia="Times New Roman" w:hAnsi="Garamond" w:cs="Times New Roman"/>
                <w:sz w:val="18"/>
                <w:szCs w:val="18"/>
                <w:lang w:eastAsia="pl-PL"/>
              </w:rPr>
              <w:t>www.zdp.pwz.pl</w:t>
            </w:r>
          </w:p>
        </w:tc>
        <w:tc>
          <w:tcPr>
            <w:tcW w:w="2264" w:type="dxa"/>
            <w:vMerge w:val="restart"/>
          </w:tcPr>
          <w:p w:rsidR="00CD3691" w:rsidRPr="00CD3691" w:rsidRDefault="00CD3691" w:rsidP="00CD3691">
            <w:pPr>
              <w:spacing w:after="0" w:line="240" w:lineRule="auto"/>
              <w:jc w:val="right"/>
              <w:rPr>
                <w:rFonts w:ascii="Times New Roman" w:eastAsia="Times New Roman" w:hAnsi="Times New Roman" w:cs="Times New Roman"/>
                <w:sz w:val="20"/>
                <w:szCs w:val="20"/>
                <w:lang w:eastAsia="pl-PL"/>
              </w:rPr>
            </w:pPr>
            <w:r w:rsidRPr="00CD3691">
              <w:rPr>
                <w:rFonts w:ascii="Times New Roman" w:eastAsia="Times New Roman" w:hAnsi="Times New Roman" w:cs="Times New Roman"/>
                <w:noProof/>
                <w:sz w:val="20"/>
                <w:szCs w:val="20"/>
                <w:lang w:eastAsia="pl-PL"/>
              </w:rPr>
              <w:drawing>
                <wp:inline distT="0" distB="0" distL="0" distR="0">
                  <wp:extent cx="771525" cy="895350"/>
                  <wp:effectExtent l="19050" t="0" r="9525" b="0"/>
                  <wp:docPr id="1" name="Obraz 1" descr="wz%20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z%20herb"/>
                          <pic:cNvPicPr>
                            <a:picLocks noChangeAspect="1" noChangeArrowheads="1"/>
                          </pic:cNvPicPr>
                        </pic:nvPicPr>
                        <pic:blipFill>
                          <a:blip r:embed="rId8" cstate="print"/>
                          <a:srcRect/>
                          <a:stretch>
                            <a:fillRect/>
                          </a:stretch>
                        </pic:blipFill>
                        <pic:spPr bwMode="auto">
                          <a:xfrm>
                            <a:off x="0" y="0"/>
                            <a:ext cx="771525" cy="895350"/>
                          </a:xfrm>
                          <a:prstGeom prst="rect">
                            <a:avLst/>
                          </a:prstGeom>
                          <a:noFill/>
                          <a:ln w="9525">
                            <a:noFill/>
                            <a:miter lim="800000"/>
                            <a:headEnd/>
                            <a:tailEnd/>
                          </a:ln>
                        </pic:spPr>
                      </pic:pic>
                    </a:graphicData>
                  </a:graphic>
                </wp:inline>
              </w:drawing>
            </w:r>
          </w:p>
        </w:tc>
      </w:tr>
      <w:tr w:rsidR="00CD3691" w:rsidRPr="00CD3691" w:rsidTr="00DF6BDF">
        <w:trPr>
          <w:trHeight w:val="904"/>
        </w:trPr>
        <w:tc>
          <w:tcPr>
            <w:tcW w:w="6948" w:type="dxa"/>
            <w:gridSpan w:val="4"/>
          </w:tcPr>
          <w:p w:rsidR="00CD3691" w:rsidRPr="00CD3691" w:rsidRDefault="00CD3691" w:rsidP="00CD3691">
            <w:pPr>
              <w:spacing w:after="0" w:line="240" w:lineRule="auto"/>
              <w:rPr>
                <w:rFonts w:ascii="Arial" w:eastAsia="Times New Roman" w:hAnsi="Arial" w:cs="Arial"/>
                <w:b/>
                <w:spacing w:val="20"/>
                <w:sz w:val="26"/>
                <w:szCs w:val="26"/>
                <w:lang w:eastAsia="pl-PL"/>
              </w:rPr>
            </w:pPr>
            <w:r w:rsidRPr="00CD3691">
              <w:rPr>
                <w:rFonts w:ascii="Arial" w:eastAsia="Times New Roman" w:hAnsi="Arial" w:cs="Arial"/>
                <w:b/>
                <w:spacing w:val="20"/>
                <w:sz w:val="26"/>
                <w:szCs w:val="26"/>
                <w:lang w:eastAsia="pl-PL"/>
              </w:rPr>
              <w:t xml:space="preserve">Zarząd Dróg Powiatowych                                                                                           </w:t>
            </w:r>
          </w:p>
          <w:p w:rsidR="00CD3691" w:rsidRPr="00CD3691" w:rsidRDefault="00CD3691" w:rsidP="00CD3691">
            <w:pPr>
              <w:spacing w:after="0" w:line="360" w:lineRule="auto"/>
              <w:rPr>
                <w:rFonts w:ascii="Arial" w:eastAsia="Times New Roman" w:hAnsi="Arial" w:cs="Arial"/>
                <w:b/>
                <w:spacing w:val="20"/>
                <w:sz w:val="26"/>
                <w:szCs w:val="26"/>
                <w:lang w:eastAsia="pl-PL"/>
              </w:rPr>
            </w:pPr>
            <w:r w:rsidRPr="00CD3691">
              <w:rPr>
                <w:rFonts w:ascii="Arial" w:eastAsia="Times New Roman" w:hAnsi="Arial" w:cs="Arial"/>
                <w:b/>
                <w:spacing w:val="20"/>
                <w:sz w:val="26"/>
                <w:szCs w:val="26"/>
                <w:lang w:eastAsia="pl-PL"/>
              </w:rPr>
              <w:t>05-850 Ożarów Mazowiecki, ul. Poznańska 300</w:t>
            </w:r>
          </w:p>
          <w:p w:rsidR="00CD3691" w:rsidRPr="00CD3691" w:rsidRDefault="00CD3691" w:rsidP="00CD3691">
            <w:pPr>
              <w:spacing w:after="0" w:line="240" w:lineRule="auto"/>
              <w:rPr>
                <w:rFonts w:ascii="Times New Roman" w:eastAsia="Times New Roman" w:hAnsi="Times New Roman" w:cs="Times New Roman"/>
                <w:spacing w:val="20"/>
                <w:sz w:val="20"/>
                <w:szCs w:val="20"/>
                <w:lang w:eastAsia="pl-PL"/>
              </w:rPr>
            </w:pPr>
          </w:p>
        </w:tc>
        <w:tc>
          <w:tcPr>
            <w:tcW w:w="2264" w:type="dxa"/>
            <w:vMerge/>
          </w:tcPr>
          <w:p w:rsidR="00CD3691" w:rsidRPr="00CD3691" w:rsidRDefault="00CD3691" w:rsidP="00CD3691">
            <w:pPr>
              <w:spacing w:after="0" w:line="240" w:lineRule="auto"/>
              <w:rPr>
                <w:rFonts w:ascii="Times New Roman" w:eastAsia="Times New Roman" w:hAnsi="Times New Roman" w:cs="Times New Roman"/>
                <w:sz w:val="20"/>
                <w:szCs w:val="20"/>
                <w:lang w:eastAsia="pl-PL"/>
              </w:rPr>
            </w:pPr>
          </w:p>
        </w:tc>
      </w:tr>
      <w:tr w:rsidR="00CD3691" w:rsidRPr="007D0222" w:rsidTr="00DF6BDF">
        <w:tc>
          <w:tcPr>
            <w:tcW w:w="2303" w:type="dxa"/>
          </w:tcPr>
          <w:p w:rsidR="00CD3691" w:rsidRPr="00CD3691" w:rsidRDefault="00CD3691" w:rsidP="00CD3691">
            <w:pPr>
              <w:spacing w:after="0" w:line="240" w:lineRule="auto"/>
              <w:rPr>
                <w:rFonts w:ascii="Garamond" w:eastAsia="Times New Roman" w:hAnsi="Garamond" w:cs="Times New Roman"/>
                <w:sz w:val="16"/>
                <w:szCs w:val="16"/>
                <w:lang w:eastAsia="pl-PL"/>
              </w:rPr>
            </w:pPr>
          </w:p>
          <w:p w:rsidR="00CD3691" w:rsidRPr="00CD3691" w:rsidRDefault="00CD3691" w:rsidP="00CD3691">
            <w:pPr>
              <w:spacing w:after="0" w:line="240" w:lineRule="auto"/>
              <w:rPr>
                <w:rFonts w:ascii="Garamond" w:eastAsia="Times New Roman" w:hAnsi="Garamond" w:cs="Times New Roman"/>
                <w:sz w:val="16"/>
                <w:szCs w:val="16"/>
                <w:lang w:eastAsia="pl-PL"/>
              </w:rPr>
            </w:pPr>
            <w:r w:rsidRPr="00CD3691">
              <w:rPr>
                <w:rFonts w:ascii="Garamond" w:eastAsia="Times New Roman" w:hAnsi="Garamond" w:cs="Times New Roman"/>
                <w:sz w:val="16"/>
                <w:szCs w:val="16"/>
                <w:lang w:eastAsia="pl-PL"/>
              </w:rPr>
              <w:t xml:space="preserve">Tel./Fax    (+22) 722-13-80           </w:t>
            </w:r>
          </w:p>
          <w:p w:rsidR="00CD3691" w:rsidRPr="00CD3691" w:rsidRDefault="00CD3691" w:rsidP="00CD3691">
            <w:pPr>
              <w:spacing w:after="0" w:line="240" w:lineRule="auto"/>
              <w:rPr>
                <w:rFonts w:ascii="Garamond" w:eastAsia="Times New Roman" w:hAnsi="Garamond" w:cs="Times New Roman"/>
                <w:sz w:val="16"/>
                <w:szCs w:val="16"/>
                <w:lang w:eastAsia="pl-PL"/>
              </w:rPr>
            </w:pPr>
            <w:r w:rsidRPr="00CD3691">
              <w:rPr>
                <w:rFonts w:ascii="Garamond" w:eastAsia="Times New Roman" w:hAnsi="Garamond" w:cs="Times New Roman"/>
                <w:sz w:val="16"/>
                <w:szCs w:val="16"/>
                <w:lang w:eastAsia="pl-PL"/>
              </w:rPr>
              <w:t>Tel..           (+22) 722-11-81</w:t>
            </w:r>
          </w:p>
          <w:p w:rsidR="00CD3691" w:rsidRPr="00CD3691" w:rsidRDefault="00CD3691" w:rsidP="00CD3691">
            <w:pPr>
              <w:spacing w:after="0" w:line="240" w:lineRule="auto"/>
              <w:rPr>
                <w:rFonts w:ascii="Times New Roman" w:eastAsia="Times New Roman" w:hAnsi="Times New Roman" w:cs="Times New Roman"/>
                <w:sz w:val="20"/>
                <w:szCs w:val="20"/>
                <w:lang w:eastAsia="pl-PL"/>
              </w:rPr>
            </w:pPr>
            <w:r w:rsidRPr="00CD3691">
              <w:rPr>
                <w:rFonts w:ascii="Garamond" w:eastAsia="Times New Roman" w:hAnsi="Garamond" w:cs="Times New Roman"/>
                <w:sz w:val="16"/>
                <w:szCs w:val="16"/>
                <w:lang w:eastAsia="pl-PL"/>
              </w:rPr>
              <w:t xml:space="preserve">       </w:t>
            </w:r>
          </w:p>
        </w:tc>
        <w:tc>
          <w:tcPr>
            <w:tcW w:w="1945" w:type="dxa"/>
          </w:tcPr>
          <w:p w:rsidR="00CD3691" w:rsidRPr="00CD3691" w:rsidRDefault="00CD3691" w:rsidP="00CD3691">
            <w:pPr>
              <w:spacing w:after="0" w:line="240" w:lineRule="auto"/>
              <w:rPr>
                <w:rFonts w:ascii="Garamond" w:eastAsia="Times New Roman" w:hAnsi="Garamond" w:cs="Times New Roman"/>
                <w:sz w:val="16"/>
                <w:szCs w:val="16"/>
                <w:lang w:eastAsia="pl-PL"/>
              </w:rPr>
            </w:pPr>
          </w:p>
          <w:p w:rsidR="00CD3691" w:rsidRPr="00CD3691" w:rsidRDefault="00CD3691" w:rsidP="00CD3691">
            <w:pPr>
              <w:spacing w:after="0" w:line="240" w:lineRule="auto"/>
              <w:rPr>
                <w:rFonts w:ascii="Times New Roman" w:eastAsia="Times New Roman" w:hAnsi="Times New Roman" w:cs="Times New Roman"/>
                <w:sz w:val="20"/>
                <w:szCs w:val="20"/>
                <w:lang w:eastAsia="pl-PL"/>
              </w:rPr>
            </w:pPr>
            <w:r w:rsidRPr="00CD3691">
              <w:rPr>
                <w:rFonts w:ascii="Garamond" w:eastAsia="Times New Roman" w:hAnsi="Garamond" w:cs="Times New Roman"/>
                <w:sz w:val="16"/>
                <w:szCs w:val="16"/>
                <w:lang w:eastAsia="pl-PL"/>
              </w:rPr>
              <w:t>REGON 014900974</w:t>
            </w:r>
          </w:p>
        </w:tc>
        <w:tc>
          <w:tcPr>
            <w:tcW w:w="1800" w:type="dxa"/>
          </w:tcPr>
          <w:p w:rsidR="00CD3691" w:rsidRPr="00CD3691" w:rsidRDefault="00CD3691" w:rsidP="00CD3691">
            <w:pPr>
              <w:spacing w:after="0" w:line="240" w:lineRule="auto"/>
              <w:rPr>
                <w:rFonts w:ascii="Garamond" w:eastAsia="Times New Roman" w:hAnsi="Garamond" w:cs="Times New Roman"/>
                <w:sz w:val="16"/>
                <w:szCs w:val="16"/>
                <w:lang w:eastAsia="pl-PL"/>
              </w:rPr>
            </w:pPr>
          </w:p>
          <w:p w:rsidR="00CD3691" w:rsidRPr="00CD3691" w:rsidRDefault="00CD3691" w:rsidP="00CD3691">
            <w:pPr>
              <w:spacing w:after="0" w:line="240" w:lineRule="auto"/>
              <w:rPr>
                <w:rFonts w:ascii="Times New Roman" w:eastAsia="Times New Roman" w:hAnsi="Times New Roman" w:cs="Times New Roman"/>
                <w:sz w:val="20"/>
                <w:szCs w:val="20"/>
                <w:lang w:eastAsia="pl-PL"/>
              </w:rPr>
            </w:pPr>
            <w:r w:rsidRPr="00CD3691">
              <w:rPr>
                <w:rFonts w:ascii="Garamond" w:eastAsia="Times New Roman" w:hAnsi="Garamond" w:cs="Times New Roman"/>
                <w:sz w:val="16"/>
                <w:szCs w:val="16"/>
                <w:lang w:eastAsia="pl-PL"/>
              </w:rPr>
              <w:t xml:space="preserve">NIP 118-14-20-774        </w:t>
            </w:r>
          </w:p>
        </w:tc>
        <w:tc>
          <w:tcPr>
            <w:tcW w:w="3164" w:type="dxa"/>
            <w:gridSpan w:val="2"/>
          </w:tcPr>
          <w:p w:rsidR="00CD3691" w:rsidRPr="00CD3691" w:rsidRDefault="00CD3691" w:rsidP="00CD3691">
            <w:pPr>
              <w:spacing w:after="0" w:line="240" w:lineRule="auto"/>
              <w:rPr>
                <w:rFonts w:ascii="Garamond" w:eastAsia="Times New Roman" w:hAnsi="Garamond" w:cs="Times New Roman"/>
                <w:sz w:val="16"/>
                <w:szCs w:val="16"/>
                <w:lang w:val="en-US" w:eastAsia="pl-PL"/>
              </w:rPr>
            </w:pPr>
          </w:p>
          <w:p w:rsidR="00CD3691" w:rsidRPr="00CD3691" w:rsidRDefault="00CD3691" w:rsidP="00CD3691">
            <w:pPr>
              <w:spacing w:after="0" w:line="240" w:lineRule="auto"/>
              <w:rPr>
                <w:rFonts w:ascii="Garamond" w:eastAsia="Times New Roman" w:hAnsi="Garamond" w:cs="Arial"/>
                <w:sz w:val="16"/>
                <w:szCs w:val="16"/>
                <w:lang w:val="en-US" w:eastAsia="pl-PL"/>
              </w:rPr>
            </w:pPr>
            <w:proofErr w:type="spellStart"/>
            <w:r w:rsidRPr="00CD3691">
              <w:rPr>
                <w:rFonts w:ascii="Garamond" w:eastAsia="Times New Roman" w:hAnsi="Garamond" w:cs="Times New Roman"/>
                <w:sz w:val="16"/>
                <w:szCs w:val="16"/>
                <w:lang w:val="en-US" w:eastAsia="pl-PL"/>
              </w:rPr>
              <w:t>Konto</w:t>
            </w:r>
            <w:proofErr w:type="spellEnd"/>
            <w:r w:rsidRPr="00CD3691">
              <w:rPr>
                <w:rFonts w:ascii="Garamond" w:eastAsia="Times New Roman" w:hAnsi="Garamond" w:cs="Times New Roman"/>
                <w:sz w:val="16"/>
                <w:szCs w:val="16"/>
                <w:lang w:val="en-US" w:eastAsia="pl-PL"/>
              </w:rPr>
              <w:t xml:space="preserve"> nr  </w:t>
            </w:r>
            <w:r w:rsidRPr="00CD3691">
              <w:rPr>
                <w:rFonts w:ascii="Calibri" w:eastAsia="Times New Roman" w:hAnsi="Calibri" w:cs="Times New Roman"/>
                <w:color w:val="000000"/>
                <w:sz w:val="16"/>
                <w:szCs w:val="16"/>
                <w:lang w:val="en-US" w:eastAsia="pl-PL"/>
              </w:rPr>
              <w:t>06156000132619704530000001</w:t>
            </w:r>
          </w:p>
          <w:p w:rsidR="00CD3691" w:rsidRPr="00CD3691" w:rsidRDefault="00CD3691" w:rsidP="00CD3691">
            <w:pPr>
              <w:spacing w:after="0" w:line="240" w:lineRule="auto"/>
              <w:rPr>
                <w:rFonts w:ascii="Times New Roman" w:eastAsia="Times New Roman" w:hAnsi="Times New Roman" w:cs="Times New Roman"/>
                <w:sz w:val="16"/>
                <w:szCs w:val="16"/>
                <w:lang w:val="en-US" w:eastAsia="pl-PL"/>
              </w:rPr>
            </w:pPr>
            <w:proofErr w:type="spellStart"/>
            <w:r w:rsidRPr="00CD3691">
              <w:rPr>
                <w:rFonts w:ascii="Times New Roman" w:eastAsia="Times New Roman" w:hAnsi="Times New Roman" w:cs="Times New Roman"/>
                <w:sz w:val="16"/>
                <w:szCs w:val="16"/>
                <w:lang w:val="en-US" w:eastAsia="pl-PL"/>
              </w:rPr>
              <w:t>Getin</w:t>
            </w:r>
            <w:proofErr w:type="spellEnd"/>
            <w:r w:rsidRPr="00CD3691">
              <w:rPr>
                <w:rFonts w:ascii="Times New Roman" w:eastAsia="Times New Roman" w:hAnsi="Times New Roman" w:cs="Times New Roman"/>
                <w:sz w:val="16"/>
                <w:szCs w:val="16"/>
                <w:lang w:val="en-US" w:eastAsia="pl-PL"/>
              </w:rPr>
              <w:t xml:space="preserve"> Noble Bank SA</w:t>
            </w:r>
          </w:p>
        </w:tc>
      </w:tr>
    </w:tbl>
    <w:p w:rsidR="00CD3691" w:rsidRPr="00CD3691" w:rsidRDefault="00CD3691" w:rsidP="00CD3691">
      <w:pPr>
        <w:overflowPunct w:val="0"/>
        <w:autoSpaceDE w:val="0"/>
        <w:autoSpaceDN w:val="0"/>
        <w:adjustRightInd w:val="0"/>
        <w:spacing w:before="36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xml:space="preserve">SPECYFIKACJA </w:t>
      </w:r>
      <w:r w:rsidRPr="00CD3691">
        <w:rPr>
          <w:rFonts w:ascii="Times New Roman" w:eastAsia="Times New Roman" w:hAnsi="Times New Roman" w:cs="Times New Roman"/>
          <w:b/>
          <w:color w:val="000000"/>
          <w:lang w:eastAsia="pl-PL"/>
        </w:rPr>
        <w:br/>
        <w:t>ISTOTNYCH WARUNKÓW ZAMÓWIENIA</w:t>
      </w:r>
    </w:p>
    <w:p w:rsidR="00CD3691" w:rsidRPr="00CD3691" w:rsidRDefault="00CD3691" w:rsidP="00CD3691">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lang w:eastAsia="pl-PL"/>
        </w:rPr>
      </w:pPr>
      <w:r w:rsidRPr="00CD3691">
        <w:rPr>
          <w:rFonts w:ascii="Times New Roman" w:eastAsia="Times New Roman" w:hAnsi="Times New Roman" w:cs="Times New Roman"/>
          <w:b/>
          <w:color w:val="000000"/>
          <w:spacing w:val="20"/>
          <w:lang w:eastAsia="pl-PL"/>
        </w:rPr>
        <w:t>na:</w:t>
      </w:r>
    </w:p>
    <w:p w:rsidR="00CD3691" w:rsidRPr="00CD3691" w:rsidRDefault="00CD3691" w:rsidP="00CD3691">
      <w:pPr>
        <w:shd w:val="clear" w:color="auto" w:fill="FFFFFF"/>
        <w:spacing w:before="163"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b/>
          <w:i/>
          <w:color w:val="000000"/>
          <w:lang w:eastAsia="pl-PL"/>
        </w:rPr>
        <w:t>„</w:t>
      </w:r>
      <w:r w:rsidRPr="00CD3691">
        <w:rPr>
          <w:rFonts w:ascii="Times New Roman" w:eastAsia="Times New Roman" w:hAnsi="Times New Roman" w:cs="Times New Roman"/>
          <w:b/>
          <w:color w:val="000000"/>
          <w:szCs w:val="24"/>
          <w:lang w:eastAsia="pl-PL"/>
        </w:rPr>
        <w:t>Sukcesywny  zakup  paliw  płynnych do pojazdów i sprzętu będących w dyspozycji Zarządu Dróg Powiatowych w Ożarowie Mazowieckim</w:t>
      </w:r>
      <w:r w:rsidRPr="00CD3691">
        <w:rPr>
          <w:rFonts w:ascii="Times New Roman" w:eastAsia="Times New Roman" w:hAnsi="Times New Roman" w:cs="Times New Roman"/>
          <w:b/>
          <w:i/>
          <w:iCs/>
          <w:color w:val="000000"/>
          <w:sz w:val="24"/>
          <w:szCs w:val="24"/>
          <w:lang w:eastAsia="pl-PL"/>
        </w:rPr>
        <w:t>”</w:t>
      </w:r>
    </w:p>
    <w:p w:rsidR="00CD3691" w:rsidRPr="00CD3691" w:rsidRDefault="00CD3691" w:rsidP="00CD3691">
      <w:pPr>
        <w:spacing w:after="0" w:line="240" w:lineRule="auto"/>
        <w:jc w:val="both"/>
        <w:rPr>
          <w:rFonts w:ascii="Times New Roman" w:eastAsia="Times New Roman" w:hAnsi="Times New Roman" w:cs="Times New Roman"/>
          <w:b/>
          <w:i/>
          <w:color w:val="000000"/>
          <w:lang w:eastAsia="pl-PL"/>
        </w:rPr>
      </w:pPr>
    </w:p>
    <w:p w:rsidR="00CD3691" w:rsidRPr="00CD3691" w:rsidRDefault="00CD3691" w:rsidP="00CD3691">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lang w:eastAsia="pl-PL"/>
        </w:rPr>
      </w:pPr>
    </w:p>
    <w:p w:rsidR="00CD3691" w:rsidRPr="00CD3691" w:rsidRDefault="00CD3691" w:rsidP="00CD3691">
      <w:pPr>
        <w:spacing w:after="0" w:line="240" w:lineRule="auto"/>
        <w:jc w:val="both"/>
        <w:rPr>
          <w:rFonts w:ascii="Times New Roman" w:eastAsia="Times New Roman" w:hAnsi="Times New Roman" w:cs="Arial"/>
          <w:b/>
          <w:color w:val="000000"/>
          <w:sz w:val="24"/>
          <w:szCs w:val="24"/>
          <w:lang w:eastAsia="pl-PL"/>
        </w:rPr>
      </w:pPr>
    </w:p>
    <w:p w:rsidR="00CD3691" w:rsidRPr="00CD3691" w:rsidRDefault="00CD3691" w:rsidP="00CD3691">
      <w:pPr>
        <w:spacing w:after="0" w:line="240" w:lineRule="auto"/>
        <w:jc w:val="both"/>
        <w:rPr>
          <w:rFonts w:ascii="Times New Roman" w:eastAsia="Times New Roman" w:hAnsi="Times New Roman" w:cs="Times New Roman"/>
          <w:color w:val="000000"/>
          <w:lang w:eastAsia="pl-PL"/>
        </w:rPr>
      </w:pPr>
    </w:p>
    <w:p w:rsidR="00CD3691" w:rsidRPr="00CD3691" w:rsidRDefault="00CD3691" w:rsidP="00CD3691">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Zawartość: rozdziały I – II – 30 ponumerowanych strony i rozdział III – 6 ponumerowanych stron.</w:t>
      </w:r>
    </w:p>
    <w:p w:rsidR="00CD3691" w:rsidRPr="00CD3691" w:rsidRDefault="00CD3691" w:rsidP="00CD3691">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p>
    <w:p w:rsidR="00CD3691" w:rsidRPr="00CD3691" w:rsidRDefault="00CD3691" w:rsidP="00CD3691">
      <w:pPr>
        <w:tabs>
          <w:tab w:val="left" w:pos="1276"/>
          <w:tab w:val="left" w:pos="1701"/>
          <w:tab w:val="left" w:pos="1843"/>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Rozdział I</w:t>
      </w:r>
      <w:r w:rsidRPr="00CD3691">
        <w:rPr>
          <w:rFonts w:ascii="Times New Roman" w:eastAsia="Times New Roman" w:hAnsi="Times New Roman" w:cs="Times New Roman"/>
          <w:b/>
          <w:color w:val="000000"/>
          <w:lang w:eastAsia="pl-PL"/>
        </w:rPr>
        <w:tab/>
        <w:t>-</w:t>
      </w:r>
      <w:r w:rsidRPr="00CD3691">
        <w:rPr>
          <w:rFonts w:ascii="Times New Roman" w:eastAsia="Times New Roman" w:hAnsi="Times New Roman" w:cs="Times New Roman"/>
          <w:b/>
          <w:color w:val="000000"/>
          <w:lang w:eastAsia="pl-PL"/>
        </w:rPr>
        <w:tab/>
        <w:t xml:space="preserve">Instrukcja </w:t>
      </w:r>
    </w:p>
    <w:p w:rsidR="00CD3691" w:rsidRPr="00CD3691" w:rsidRDefault="00CD3691" w:rsidP="00CD3691">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Rozdział II</w:t>
      </w:r>
      <w:r w:rsidRPr="00CD3691">
        <w:rPr>
          <w:rFonts w:ascii="Times New Roman" w:eastAsia="Times New Roman" w:hAnsi="Times New Roman" w:cs="Times New Roman"/>
          <w:b/>
          <w:color w:val="000000"/>
          <w:lang w:eastAsia="pl-PL"/>
        </w:rPr>
        <w:tab/>
        <w:t>-</w:t>
      </w:r>
      <w:r w:rsidRPr="00CD3691">
        <w:rPr>
          <w:rFonts w:ascii="Times New Roman" w:eastAsia="Times New Roman" w:hAnsi="Times New Roman" w:cs="Times New Roman"/>
          <w:b/>
          <w:color w:val="000000"/>
          <w:lang w:eastAsia="pl-PL"/>
        </w:rPr>
        <w:tab/>
        <w:t>Formularz oferty wraz z załączonymi formularzami (Nr 1 ÷ 6 )</w:t>
      </w:r>
    </w:p>
    <w:p w:rsidR="00CD3691" w:rsidRPr="00CD3691" w:rsidRDefault="00CD3691" w:rsidP="00CD3691">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Rozdział III</w:t>
      </w:r>
      <w:r w:rsidRPr="00CD3691">
        <w:rPr>
          <w:rFonts w:ascii="Times New Roman" w:eastAsia="Times New Roman" w:hAnsi="Times New Roman" w:cs="Times New Roman"/>
          <w:b/>
          <w:color w:val="000000"/>
          <w:lang w:eastAsia="pl-PL"/>
        </w:rPr>
        <w:tab/>
        <w:t>-</w:t>
      </w:r>
      <w:r w:rsidRPr="00CD3691">
        <w:rPr>
          <w:rFonts w:ascii="Times New Roman" w:eastAsia="Times New Roman" w:hAnsi="Times New Roman" w:cs="Times New Roman"/>
          <w:b/>
          <w:color w:val="000000"/>
          <w:lang w:eastAsia="pl-PL"/>
        </w:rPr>
        <w:tab/>
        <w:t>Projekt umowy.</w:t>
      </w:r>
    </w:p>
    <w:p w:rsidR="00CD3691" w:rsidRPr="00CD3691" w:rsidRDefault="00CD3691" w:rsidP="00CD3691">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lang w:eastAsia="pl-PL"/>
        </w:rPr>
      </w:pPr>
    </w:p>
    <w:p w:rsidR="00CD3691" w:rsidRPr="00CD3691" w:rsidRDefault="00CD3691" w:rsidP="00CD3691">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Tryb:</w:t>
      </w:r>
      <w:r w:rsidRPr="00CD3691">
        <w:rPr>
          <w:rFonts w:ascii="Times New Roman" w:eastAsia="Times New Roman" w:hAnsi="Times New Roman" w:cs="Times New Roman"/>
          <w:b/>
          <w:lang w:eastAsia="pl-PL"/>
        </w:rPr>
        <w:tab/>
        <w:t>przetarg nieograniczony nr Zp -</w:t>
      </w:r>
      <w:r>
        <w:rPr>
          <w:rFonts w:ascii="Times New Roman" w:eastAsia="Times New Roman" w:hAnsi="Times New Roman" w:cs="Times New Roman"/>
          <w:b/>
          <w:lang w:eastAsia="pl-PL"/>
        </w:rPr>
        <w:t>1/2016</w:t>
      </w: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lastRenderedPageBreak/>
        <w:t>Rozdział I – INSTRUKCJA</w:t>
      </w:r>
    </w:p>
    <w:p w:rsidR="00CD3691" w:rsidRPr="00CD3691" w:rsidRDefault="00CD3691" w:rsidP="00CD3691">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art. 1.</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ZAMAWIAJĄCY.</w:t>
      </w:r>
    </w:p>
    <w:p w:rsidR="00CD3691" w:rsidRPr="00CD3691" w:rsidRDefault="00CD3691" w:rsidP="00CD3691">
      <w:pPr>
        <w:spacing w:after="0" w:line="240" w:lineRule="auto"/>
        <w:jc w:val="both"/>
        <w:rPr>
          <w:rFonts w:ascii="Times New Roman" w:eastAsia="Times New Roman" w:hAnsi="Times New Roman" w:cs="Arial"/>
          <w:color w:val="000000"/>
          <w:sz w:val="24"/>
          <w:szCs w:val="24"/>
          <w:lang w:eastAsia="pl-PL"/>
        </w:rPr>
      </w:pPr>
      <w:r w:rsidRPr="00CD3691">
        <w:rPr>
          <w:rFonts w:ascii="Times New Roman" w:eastAsia="Times New Roman" w:hAnsi="Times New Roman" w:cs="Times New Roman"/>
          <w:color w:val="000000"/>
          <w:lang w:eastAsia="pl-PL"/>
        </w:rPr>
        <w:t>Zarząd Dróg Powiatowych w Ożarowie Mazowieckim, ul. Poznańska 300, 05 – 850 Ożarów Mazowiecki NIP: 118 – 14 – 20 – 774, REGON: 014900974, zaprasza do ubiegania się o zamówienie publiczne, prowadzone w trybie przet</w:t>
      </w:r>
      <w:r>
        <w:rPr>
          <w:rFonts w:ascii="Times New Roman" w:eastAsia="Times New Roman" w:hAnsi="Times New Roman" w:cs="Times New Roman"/>
          <w:color w:val="000000"/>
          <w:lang w:eastAsia="pl-PL"/>
        </w:rPr>
        <w:t>argu nieograniczonego nr ZP - 1/2016</w:t>
      </w:r>
      <w:r w:rsidRPr="00CD3691">
        <w:rPr>
          <w:rFonts w:ascii="Times New Roman" w:eastAsia="Times New Roman" w:hAnsi="Times New Roman" w:cs="Times New Roman"/>
          <w:color w:val="000000"/>
          <w:lang w:eastAsia="pl-PL"/>
        </w:rPr>
        <w:t xml:space="preserve"> na </w:t>
      </w:r>
      <w:r>
        <w:rPr>
          <w:rFonts w:ascii="Times New Roman" w:eastAsia="Times New Roman" w:hAnsi="Times New Roman" w:cs="Times New Roman"/>
          <w:b/>
          <w:color w:val="000000"/>
          <w:szCs w:val="24"/>
          <w:lang w:eastAsia="pl-PL"/>
        </w:rPr>
        <w:t xml:space="preserve">sukcesywny  zakup  paliw </w:t>
      </w:r>
      <w:r w:rsidRPr="00CD3691">
        <w:rPr>
          <w:rFonts w:ascii="Times New Roman" w:eastAsia="Times New Roman" w:hAnsi="Times New Roman" w:cs="Times New Roman"/>
          <w:b/>
          <w:color w:val="000000"/>
          <w:szCs w:val="24"/>
          <w:lang w:eastAsia="pl-PL"/>
        </w:rPr>
        <w:t>płynnych do pojazdów i sprzętu będących w dyspozycji Zarządu Dróg Powiatowych w Ożarowie Mazowieckim</w:t>
      </w:r>
    </w:p>
    <w:p w:rsidR="00CD3691" w:rsidRPr="00CD3691" w:rsidRDefault="00CD3691" w:rsidP="00CD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lang w:eastAsia="pl-PL"/>
        </w:rPr>
      </w:pPr>
    </w:p>
    <w:p w:rsidR="00CD3691" w:rsidRPr="00CD3691" w:rsidRDefault="00CD3691" w:rsidP="00CD3691">
      <w:pPr>
        <w:spacing w:before="120" w:after="0" w:line="240" w:lineRule="auto"/>
        <w:jc w:val="center"/>
        <w:rPr>
          <w:rFonts w:ascii="Times New Roman" w:eastAsia="Times New Roman" w:hAnsi="Times New Roman" w:cs="Times New Roman"/>
          <w:b/>
          <w:bCs/>
          <w:lang w:eastAsia="pl-PL"/>
        </w:rPr>
      </w:pPr>
    </w:p>
    <w:p w:rsidR="00CD3691" w:rsidRPr="00CD3691" w:rsidRDefault="00CD3691" w:rsidP="00CD3691">
      <w:pPr>
        <w:spacing w:before="120" w:after="0" w:line="24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art. 2.</w:t>
      </w:r>
    </w:p>
    <w:p w:rsidR="00CD3691" w:rsidRPr="00CD3691" w:rsidRDefault="00CD3691" w:rsidP="00CD3691">
      <w:pPr>
        <w:spacing w:before="120" w:after="0" w:line="240" w:lineRule="auto"/>
        <w:jc w:val="center"/>
        <w:rPr>
          <w:rFonts w:ascii="Times New Roman" w:eastAsia="Times New Roman" w:hAnsi="Times New Roman" w:cs="Times New Roman"/>
          <w:b/>
          <w:bCs/>
          <w:lang w:eastAsia="pl-PL"/>
        </w:rPr>
      </w:pP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INFORMACJE OGÓLNE</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 1.</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CD3691">
        <w:rPr>
          <w:rFonts w:ascii="Times New Roman" w:eastAsia="Times New Roman" w:hAnsi="Times New Roman" w:cs="Times New Roman"/>
          <w:b/>
          <w:u w:val="single"/>
          <w:lang w:eastAsia="pl-PL"/>
        </w:rPr>
        <w:t>Podstawa prawna.</w:t>
      </w:r>
    </w:p>
    <w:p w:rsidR="00CD3691" w:rsidRPr="00CD3691" w:rsidRDefault="00CD3691" w:rsidP="00CD3691">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lang w:eastAsia="pl-PL"/>
        </w:rPr>
      </w:pPr>
      <w:r w:rsidRPr="00CD3691">
        <w:rPr>
          <w:rFonts w:ascii="Times New Roman" w:eastAsia="Times New Roman" w:hAnsi="Times New Roman" w:cs="Times New Roman"/>
          <w:color w:val="000000"/>
          <w:lang w:eastAsia="pl-PL"/>
        </w:rPr>
        <w:t>Ustawa z dnia 29 stycznia 2004 r. Prawo zamówie</w:t>
      </w:r>
      <w:r w:rsidRPr="00CD3691">
        <w:rPr>
          <w:rFonts w:ascii="Times New Roman" w:eastAsia="Arial Unicode MS" w:hAnsi="Times New Roman" w:cs="Times New Roman"/>
          <w:color w:val="000000"/>
          <w:lang w:eastAsia="pl-PL"/>
        </w:rPr>
        <w:t>ń publiczny</w:t>
      </w:r>
      <w:r w:rsidR="005C0A90">
        <w:rPr>
          <w:rFonts w:ascii="Times New Roman" w:eastAsia="Arial Unicode MS" w:hAnsi="Times New Roman" w:cs="Times New Roman"/>
          <w:color w:val="000000"/>
          <w:lang w:eastAsia="pl-PL"/>
        </w:rPr>
        <w:t>ch, opublikowana w Dz. U. z 2015 r, poz. 2164</w:t>
      </w:r>
      <w:bookmarkStart w:id="0" w:name="_GoBack"/>
      <w:bookmarkEnd w:id="0"/>
      <w:r w:rsidRPr="00CD3691">
        <w:rPr>
          <w:rFonts w:ascii="Times New Roman" w:eastAsia="Arial Unicode MS" w:hAnsi="Times New Roman" w:cs="Times New Roman"/>
          <w:color w:val="000000"/>
          <w:lang w:eastAsia="pl-PL"/>
        </w:rPr>
        <w:t xml:space="preserve"> z późniejszymi zmianami, zwana dal</w:t>
      </w:r>
      <w:r w:rsidRPr="00CD3691">
        <w:rPr>
          <w:rFonts w:ascii="Times New Roman" w:eastAsia="Times New Roman" w:hAnsi="Times New Roman" w:cs="Times New Roman"/>
          <w:color w:val="000000"/>
          <w:lang w:eastAsia="pl-PL"/>
        </w:rPr>
        <w:t>ej ustaw</w:t>
      </w:r>
      <w:r w:rsidRPr="00CD3691">
        <w:rPr>
          <w:rFonts w:ascii="Times New Roman" w:eastAsia="Arial Unicode MS" w:hAnsi="Times New Roman" w:cs="Times New Roman"/>
          <w:color w:val="000000"/>
          <w:lang w:eastAsia="pl-PL"/>
        </w:rPr>
        <w:t>ą, wraz z aktami wykonawczymi do tej ustawy.</w:t>
      </w:r>
    </w:p>
    <w:p w:rsidR="00CD3691" w:rsidRPr="00CD3691" w:rsidRDefault="00CD3691" w:rsidP="00CD3691">
      <w:pPr>
        <w:numPr>
          <w:ilvl w:val="0"/>
          <w:numId w:val="1"/>
        </w:numPr>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Tryb zamówienia publicznego –</w:t>
      </w:r>
      <w:r w:rsidRPr="00CD3691">
        <w:rPr>
          <w:rFonts w:ascii="Times New Roman" w:eastAsia="Times New Roman" w:hAnsi="Times New Roman" w:cs="Times New Roman"/>
          <w:color w:val="000000"/>
          <w:spacing w:val="40"/>
          <w:lang w:eastAsia="pl-PL"/>
        </w:rPr>
        <w:t xml:space="preserve"> przetarg nieograniczony.</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 2.</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CD3691">
        <w:rPr>
          <w:rFonts w:ascii="Times New Roman" w:eastAsia="Times New Roman" w:hAnsi="Times New Roman" w:cs="Times New Roman"/>
          <w:b/>
          <w:u w:val="single"/>
          <w:lang w:eastAsia="pl-PL"/>
        </w:rPr>
        <w:t>Dopuszczenie wykonawcy do udziału w przetargu nieograniczonym.</w:t>
      </w:r>
    </w:p>
    <w:p w:rsidR="00CD3691" w:rsidRPr="00CD3691" w:rsidRDefault="00CD3691" w:rsidP="00CD3691">
      <w:pPr>
        <w:numPr>
          <w:ilvl w:val="0"/>
          <w:numId w:val="2"/>
        </w:numPr>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Wykonawcy mogą wspól</w:t>
      </w:r>
      <w:r>
        <w:rPr>
          <w:rFonts w:ascii="Times New Roman" w:eastAsia="Times New Roman" w:hAnsi="Times New Roman" w:cs="Times New Roman"/>
          <w:lang w:eastAsia="pl-PL"/>
        </w:rPr>
        <w:t>nie ubiegać się o udzielenie zamówie</w:t>
      </w:r>
      <w:r w:rsidRPr="00CD3691">
        <w:rPr>
          <w:rFonts w:ascii="Times New Roman" w:eastAsia="Times New Roman" w:hAnsi="Times New Roman" w:cs="Times New Roman"/>
          <w:lang w:eastAsia="pl-PL"/>
        </w:rPr>
        <w:t>nia.</w:t>
      </w:r>
    </w:p>
    <w:p w:rsidR="00CD3691" w:rsidRPr="00CD3691" w:rsidRDefault="00CD3691" w:rsidP="00CD3691">
      <w:pPr>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 takim przypadku, wykonawcy usta</w:t>
      </w:r>
      <w:r w:rsidRPr="00CD3691">
        <w:rPr>
          <w:rFonts w:ascii="Times New Roman" w:eastAsia="Times New Roman" w:hAnsi="Times New Roman" w:cs="Times New Roman"/>
          <w:lang w:eastAsia="pl-PL"/>
        </w:rPr>
        <w:softHyphen/>
        <w:t>nawiają pełnomocnika do reprezentowania ich w postępowaniu o udzielenie zamówienia albo reprezentowania w postępowaniu i zawarcia umowy w sprawie zamówienia publicznego,</w:t>
      </w:r>
    </w:p>
    <w:p w:rsidR="00CD3691" w:rsidRPr="00CD3691" w:rsidRDefault="00CD3691" w:rsidP="00CD3691">
      <w:pPr>
        <w:numPr>
          <w:ilvl w:val="0"/>
          <w:numId w:val="2"/>
        </w:numPr>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Przepisy dotyczące wykonawcy stosuje się odpowiednio do wykonawców, o których mowa w ust. 1.</w:t>
      </w:r>
    </w:p>
    <w:p w:rsidR="00CD3691" w:rsidRPr="00CD3691" w:rsidRDefault="00CD3691" w:rsidP="00CD3691">
      <w:pPr>
        <w:numPr>
          <w:ilvl w:val="0"/>
          <w:numId w:val="2"/>
        </w:numPr>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 przypadku, gdy wykonawca uczestniczy w więcej niż jednej ofercie, oferty takiego wykonawcy zostaną odrzucone.</w:t>
      </w:r>
    </w:p>
    <w:p w:rsidR="00CD3691" w:rsidRPr="00CD3691" w:rsidRDefault="00CD3691" w:rsidP="00CD3691">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art. 3.</w:t>
      </w: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PRZEDMIOT ZAMÓWIENIA</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 1</w:t>
      </w:r>
    </w:p>
    <w:p w:rsidR="00CD3691" w:rsidRPr="00CD3691" w:rsidRDefault="00CD3691" w:rsidP="00CD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FF0000"/>
          <w:lang w:eastAsia="pl-PL"/>
        </w:rPr>
      </w:pPr>
      <w:r w:rsidRPr="00CD3691">
        <w:rPr>
          <w:rFonts w:ascii="Times New Roman" w:eastAsia="Arial Unicode MS" w:hAnsi="Times New Roman" w:cs="Times New Roman"/>
          <w:b/>
          <w:color w:val="333300"/>
          <w:lang w:eastAsia="pl-PL"/>
        </w:rPr>
        <w:t xml:space="preserve">Opis przedmiotu zamówienia. CPV 09132100 – 4 – benzyna bezołowiowa, 09134100 – 8 – olej napędowy </w:t>
      </w:r>
      <w:r w:rsidRPr="00CD3691">
        <w:rPr>
          <w:rFonts w:ascii="Times New Roman" w:eastAsia="Arial Unicode MS" w:hAnsi="Times New Roman" w:cs="Times New Roman"/>
          <w:b/>
          <w:color w:val="000000"/>
          <w:lang w:eastAsia="pl-PL"/>
        </w:rPr>
        <w:t>09134220 – 5 paliwa do silników diesla</w:t>
      </w:r>
    </w:p>
    <w:p w:rsidR="00CD3691" w:rsidRPr="00CD3691" w:rsidRDefault="00CD3691" w:rsidP="00CD3691">
      <w:pPr>
        <w:spacing w:after="0" w:line="240" w:lineRule="auto"/>
        <w:jc w:val="both"/>
        <w:rPr>
          <w:rFonts w:ascii="Times New Roman" w:eastAsia="Times New Roman" w:hAnsi="Times New Roman" w:cs="Times New Roman"/>
          <w:color w:val="000000"/>
          <w:lang w:eastAsia="pl-PL"/>
        </w:rPr>
      </w:pPr>
    </w:p>
    <w:p w:rsidR="00CD3691" w:rsidRPr="00CD3691" w:rsidRDefault="00CD3691" w:rsidP="00CD3691">
      <w:pPr>
        <w:numPr>
          <w:ilvl w:val="1"/>
          <w:numId w:val="2"/>
        </w:numPr>
        <w:shd w:val="clear" w:color="auto" w:fill="FFFFFF"/>
        <w:spacing w:after="0" w:line="240" w:lineRule="auto"/>
        <w:ind w:left="360"/>
        <w:jc w:val="both"/>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szCs w:val="24"/>
          <w:lang w:eastAsia="pl-PL"/>
        </w:rPr>
        <w:lastRenderedPageBreak/>
        <w:t>Przedmiotem zamówienia jest bezgotówkowa sprzedaż paliw płynnych przy użyciu kart flotowych, do samochodów służbowych, środków transportu, sprzętu i maszyn do robót drogowych będących w dyspozycji zamawiającego zgodnie z bieżącymi potrzebami tj.:</w:t>
      </w:r>
    </w:p>
    <w:p w:rsidR="00CD3691" w:rsidRPr="00CD3691" w:rsidRDefault="00E94568" w:rsidP="00CD3691">
      <w:pPr>
        <w:shd w:val="clear" w:color="auto" w:fill="FFFFFF"/>
        <w:spacing w:after="0" w:line="240" w:lineRule="auto"/>
        <w:rPr>
          <w:rFonts w:ascii="Times New Roman" w:eastAsia="Times New Roman" w:hAnsi="Times New Roman" w:cs="Times New Roman"/>
          <w:color w:val="000000"/>
          <w:szCs w:val="24"/>
          <w:lang w:eastAsia="pl-PL"/>
        </w:rPr>
      </w:pPr>
      <w:r>
        <w:rPr>
          <w:rFonts w:ascii="Times New Roman" w:eastAsia="Times New Roman" w:hAnsi="Times New Roman" w:cs="Times New Roman"/>
          <w:color w:val="000000"/>
          <w:szCs w:val="24"/>
          <w:lang w:eastAsia="pl-PL"/>
        </w:rPr>
        <w:t>- pięć</w:t>
      </w:r>
      <w:r w:rsidR="00CD3691" w:rsidRPr="00CD3691">
        <w:rPr>
          <w:rFonts w:ascii="Times New Roman" w:eastAsia="Times New Roman" w:hAnsi="Times New Roman" w:cs="Times New Roman"/>
          <w:color w:val="000000"/>
          <w:szCs w:val="24"/>
          <w:lang w:eastAsia="pl-PL"/>
        </w:rPr>
        <w:t xml:space="preserve"> samochody osobowe,</w:t>
      </w:r>
    </w:p>
    <w:p w:rsidR="00CD3691" w:rsidRPr="00CD3691" w:rsidRDefault="00CD3691" w:rsidP="00CD3691">
      <w:pPr>
        <w:shd w:val="clear" w:color="auto" w:fill="FFFFFF"/>
        <w:spacing w:after="0" w:line="240" w:lineRule="auto"/>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szCs w:val="24"/>
          <w:lang w:eastAsia="pl-PL"/>
        </w:rPr>
        <w:t xml:space="preserve">- </w:t>
      </w:r>
      <w:r w:rsidR="00E94568">
        <w:rPr>
          <w:rFonts w:ascii="Times New Roman" w:eastAsia="Times New Roman" w:hAnsi="Times New Roman" w:cs="Times New Roman"/>
          <w:color w:val="000000"/>
          <w:szCs w:val="24"/>
          <w:lang w:eastAsia="pl-PL"/>
        </w:rPr>
        <w:t>trzy</w:t>
      </w:r>
      <w:r w:rsidRPr="00CD3691">
        <w:rPr>
          <w:rFonts w:ascii="Times New Roman" w:eastAsia="Times New Roman" w:hAnsi="Times New Roman" w:cs="Times New Roman"/>
          <w:color w:val="000000"/>
          <w:szCs w:val="24"/>
          <w:lang w:eastAsia="pl-PL"/>
        </w:rPr>
        <w:t xml:space="preserve"> samochody dostawcze,</w:t>
      </w:r>
    </w:p>
    <w:p w:rsidR="00CD3691" w:rsidRPr="00CD3691" w:rsidRDefault="00CD3691" w:rsidP="00CD3691">
      <w:pPr>
        <w:shd w:val="clear" w:color="auto" w:fill="FFFFFF"/>
        <w:spacing w:after="0" w:line="240" w:lineRule="auto"/>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szCs w:val="24"/>
          <w:lang w:eastAsia="pl-PL"/>
        </w:rPr>
        <w:t>- jeden samochód ciężarowy,</w:t>
      </w:r>
    </w:p>
    <w:p w:rsidR="00CD3691" w:rsidRPr="00CD3691" w:rsidRDefault="00CD3691" w:rsidP="00CD3691">
      <w:pPr>
        <w:shd w:val="clear" w:color="auto" w:fill="FFFFFF"/>
        <w:spacing w:after="0" w:line="240" w:lineRule="auto"/>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szCs w:val="24"/>
          <w:lang w:eastAsia="pl-PL"/>
        </w:rPr>
        <w:t>- cztery ciągniki rolnicze,</w:t>
      </w:r>
    </w:p>
    <w:p w:rsidR="00CD3691" w:rsidRPr="00CD3691" w:rsidRDefault="00CD3691" w:rsidP="00CD3691">
      <w:pPr>
        <w:shd w:val="clear" w:color="auto" w:fill="FFFFFF"/>
        <w:spacing w:after="0" w:line="240" w:lineRule="auto"/>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szCs w:val="24"/>
          <w:lang w:eastAsia="pl-PL"/>
        </w:rPr>
        <w:t>- dwie koparko-ładowarki,</w:t>
      </w:r>
    </w:p>
    <w:p w:rsidR="00CD3691" w:rsidRPr="00CD3691" w:rsidRDefault="00CD3691" w:rsidP="00CD3691">
      <w:pPr>
        <w:shd w:val="clear" w:color="auto" w:fill="FFFFFF"/>
        <w:spacing w:after="0" w:line="240" w:lineRule="auto"/>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szCs w:val="24"/>
          <w:lang w:eastAsia="pl-PL"/>
        </w:rPr>
        <w:t>- inny sprzęt silnikowy do robót drogowych będący w dyspozycji ZDP w Ożarowie Mazowieckim</w:t>
      </w:r>
    </w:p>
    <w:p w:rsidR="00CD3691" w:rsidRPr="00CD3691" w:rsidRDefault="00CD3691" w:rsidP="00CD3691">
      <w:pPr>
        <w:numPr>
          <w:ilvl w:val="1"/>
          <w:numId w:val="2"/>
        </w:numPr>
        <w:shd w:val="clear" w:color="auto" w:fill="FFFFFF"/>
        <w:spacing w:after="0" w:line="240" w:lineRule="auto"/>
        <w:ind w:left="360"/>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szCs w:val="24"/>
          <w:lang w:eastAsia="pl-PL"/>
        </w:rPr>
        <w:t>Przewidywany roczny zakup paliw:</w:t>
      </w:r>
    </w:p>
    <w:p w:rsidR="00CD3691" w:rsidRPr="00CD3691" w:rsidRDefault="00CD3691" w:rsidP="00CD3691">
      <w:pPr>
        <w:numPr>
          <w:ilvl w:val="0"/>
          <w:numId w:val="51"/>
        </w:numPr>
        <w:shd w:val="clear" w:color="auto" w:fill="FFFFFF"/>
        <w:spacing w:after="0" w:line="240" w:lineRule="auto"/>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szCs w:val="24"/>
          <w:lang w:eastAsia="pl-PL"/>
        </w:rPr>
        <w:t>etyliny bezołowiowej Pb95 (wg PN – EN 228:1999) – 7 500 l</w:t>
      </w:r>
    </w:p>
    <w:p w:rsidR="00CD3691" w:rsidRPr="00CD3691" w:rsidRDefault="00CD3691" w:rsidP="00CD3691">
      <w:pPr>
        <w:numPr>
          <w:ilvl w:val="0"/>
          <w:numId w:val="51"/>
        </w:numPr>
        <w:shd w:val="clear" w:color="auto" w:fill="FFFFFF"/>
        <w:spacing w:after="0" w:line="240" w:lineRule="auto"/>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szCs w:val="24"/>
          <w:lang w:eastAsia="pl-PL"/>
        </w:rPr>
        <w:t>paliwo do silników diesla  (wg PN-EN 590) – 38 000 l</w:t>
      </w:r>
    </w:p>
    <w:p w:rsidR="00CD3691" w:rsidRPr="00CD3691" w:rsidRDefault="00CD3691" w:rsidP="00CD3691">
      <w:pPr>
        <w:spacing w:after="0" w:line="240" w:lineRule="auto"/>
        <w:jc w:val="both"/>
        <w:rPr>
          <w:rFonts w:ascii="Times New Roman" w:eastAsia="Times New Roman" w:hAnsi="Times New Roman" w:cs="Arial"/>
          <w:color w:val="000000"/>
          <w:sz w:val="24"/>
          <w:szCs w:val="24"/>
          <w:lang w:eastAsia="pl-PL"/>
        </w:rPr>
      </w:pPr>
      <w:r w:rsidRPr="00CD3691">
        <w:rPr>
          <w:rFonts w:ascii="Times New Roman" w:eastAsia="Times New Roman" w:hAnsi="Times New Roman" w:cs="Arial"/>
          <w:color w:val="000000"/>
          <w:sz w:val="24"/>
          <w:szCs w:val="24"/>
          <w:lang w:eastAsia="pl-PL"/>
        </w:rPr>
        <w:t>Określone ilości są szacunkowe i mogą ulec zmianie w trakcie realizacji zamówienia.</w:t>
      </w:r>
    </w:p>
    <w:p w:rsidR="00CD3691" w:rsidRPr="00CD3691" w:rsidRDefault="00CD3691" w:rsidP="00CD3691">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Zakup paliwa odbywać się będzie sukcesywnie, wg aktualnych potrzeb zamawiającego, poprzez:</w:t>
      </w:r>
    </w:p>
    <w:p w:rsidR="00CD3691" w:rsidRPr="00CD3691" w:rsidRDefault="00CD3691" w:rsidP="00CD3691">
      <w:pPr>
        <w:numPr>
          <w:ilvl w:val="0"/>
          <w:numId w:val="52"/>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Tankowanie przez upoważnionych przez zamawiającego kierowców na stacji paliw wykonawcy do zbiorników pojazdów o numerach rejestracyjnych wskazanych przez zamawiającego,</w:t>
      </w:r>
    </w:p>
    <w:p w:rsidR="00CD3691" w:rsidRPr="00CD3691" w:rsidRDefault="00CD3691" w:rsidP="00CD3691">
      <w:pPr>
        <w:numPr>
          <w:ilvl w:val="0"/>
          <w:numId w:val="52"/>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Tankowania do kanistrów dla potrzeb drobnego sprzętu, maszyn i narzędzi będącego w dyspozycji ZDP w Ożarowie Mazowieckim. </w:t>
      </w:r>
    </w:p>
    <w:p w:rsidR="00CD3691" w:rsidRPr="00CD3691" w:rsidRDefault="00CD3691" w:rsidP="00CD3691">
      <w:pPr>
        <w:numPr>
          <w:ilvl w:val="0"/>
          <w:numId w:val="52"/>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Każde tankowanie paliwa będzie wpisywane przez kierowcę do zestawienia miesięcznego tankowania pojazdu służbowego.</w:t>
      </w:r>
    </w:p>
    <w:p w:rsidR="00CD3691" w:rsidRPr="00CD3691" w:rsidRDefault="00CD3691" w:rsidP="00CD3691">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Sprzedawane przez wykonawcę paliwa muszą spełniać:</w:t>
      </w:r>
    </w:p>
    <w:p w:rsidR="00CD3691" w:rsidRPr="00CD3691" w:rsidRDefault="00CD3691" w:rsidP="00CD3691">
      <w:pPr>
        <w:numPr>
          <w:ilvl w:val="0"/>
          <w:numId w:val="53"/>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Wymagania określone w Rozporządzeniu Ministra Gospodarki z dnia 9 grudnia 2008 r. w sprawie wymagań jakościowych dla paliw ciekłych (Dz. U. z 2008 r., Nr 221, poz. 1441),</w:t>
      </w:r>
    </w:p>
    <w:p w:rsidR="00CD3691" w:rsidRPr="00CD3691" w:rsidRDefault="00CD3691" w:rsidP="00CD3691">
      <w:pPr>
        <w:numPr>
          <w:ilvl w:val="0"/>
          <w:numId w:val="53"/>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Wymagań aktualnych edycji Polskich Norm: dla benzyny bezołowiowej Pb95: PN-EN 228, dla </w:t>
      </w:r>
      <w:r w:rsidRPr="00CD3691">
        <w:rPr>
          <w:rFonts w:ascii="Times New Roman" w:eastAsia="Times New Roman" w:hAnsi="Times New Roman" w:cs="Times New Roman"/>
          <w:color w:val="000000"/>
          <w:szCs w:val="24"/>
          <w:lang w:eastAsia="pl-PL"/>
        </w:rPr>
        <w:t>paliwo do silników diesla</w:t>
      </w:r>
      <w:r w:rsidRPr="00CD3691">
        <w:rPr>
          <w:rFonts w:ascii="Times New Roman" w:eastAsia="Times New Roman" w:hAnsi="Times New Roman" w:cs="Times New Roman"/>
          <w:color w:val="000000"/>
          <w:lang w:eastAsia="pl-PL"/>
        </w:rPr>
        <w:t xml:space="preserve"> PN:PN-EN 590.</w:t>
      </w:r>
    </w:p>
    <w:p w:rsidR="00CD3691" w:rsidRPr="00CD3691" w:rsidRDefault="00CD3691" w:rsidP="00CD3691">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Wykonawca zapewni ciągłość sprzedaży asortymentu paliw wymienionych w ust. 2.</w:t>
      </w:r>
    </w:p>
    <w:p w:rsidR="009D7074" w:rsidRPr="009D7074" w:rsidRDefault="00CD3691" w:rsidP="009D7074">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Ze względu na specyfikę zadań ciążących na Zamawiającym </w:t>
      </w:r>
      <w:r w:rsidR="009D7074">
        <w:rPr>
          <w:rFonts w:ascii="Times New Roman" w:eastAsia="Times New Roman" w:hAnsi="Times New Roman" w:cs="Times New Roman"/>
          <w:color w:val="000000"/>
          <w:lang w:eastAsia="pl-PL"/>
        </w:rPr>
        <w:t>wykonawca musi dysponować</w:t>
      </w:r>
      <w:r w:rsidR="009D7074" w:rsidRPr="009D7074">
        <w:rPr>
          <w:rFonts w:ascii="Times New Roman" w:eastAsia="Times New Roman" w:hAnsi="Times New Roman" w:cs="Times New Roman"/>
          <w:color w:val="000000"/>
          <w:lang w:eastAsia="pl-PL"/>
        </w:rPr>
        <w:t xml:space="preserve"> minimum trzema (3) stacjami paliw w granicach administracyjnych Powiatu Warszawskiego Zachodniego w tym jedną (1) stacją w obrębie 7 km od siedziby Zamawiającego (Zarząd Dróg Powiatowych w Ożarowie Mazowieckim ul. Poznańska 300 Ożarów Mazowiecki).</w:t>
      </w:r>
    </w:p>
    <w:p w:rsidR="00CD3691" w:rsidRPr="00CD3691" w:rsidRDefault="004409EE" w:rsidP="00CD3691">
      <w:pPr>
        <w:numPr>
          <w:ilvl w:val="1"/>
          <w:numId w:val="1"/>
        </w:numPr>
        <w:spacing w:before="120"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Stacje Paliw muszą</w:t>
      </w:r>
      <w:r w:rsidR="00CD3691" w:rsidRPr="00CD3691">
        <w:rPr>
          <w:rFonts w:ascii="Times New Roman" w:eastAsia="Times New Roman" w:hAnsi="Times New Roman" w:cs="Times New Roman"/>
          <w:color w:val="000000"/>
          <w:lang w:eastAsia="pl-PL"/>
        </w:rPr>
        <w:t xml:space="preserve"> być czynna całodobowo, 7 dni w tygodniu.</w:t>
      </w:r>
    </w:p>
    <w:p w:rsidR="00CD3691" w:rsidRPr="00CD3691" w:rsidRDefault="00CD3691" w:rsidP="00CD3691">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Pozostałe informacje dotyczące wykonania zamówienia zostały zawarte w projekcie umowy, stanowiącym załącznik do niniejszej SIWZ.</w:t>
      </w:r>
    </w:p>
    <w:p w:rsidR="00CD3691" w:rsidRPr="00CD3691" w:rsidRDefault="00CD3691" w:rsidP="00CD3691">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sz w:val="24"/>
          <w:szCs w:val="24"/>
          <w:lang w:eastAsia="pl-PL"/>
        </w:rPr>
        <w:t>Ewentualne zapytania dotyczące przedmiotu zamówienia prosimy kierować bezpośrednio do Zamawiającego na adres podany w art. 5. § 3 ust. 3. niniejszej Specyfikacji.</w:t>
      </w:r>
    </w:p>
    <w:p w:rsidR="00CD3691" w:rsidRPr="00CD3691" w:rsidRDefault="00CD3691" w:rsidP="00CD3691">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sz w:val="24"/>
          <w:szCs w:val="24"/>
          <w:lang w:eastAsia="pl-PL"/>
        </w:rPr>
        <w:t xml:space="preserve">Zamawiający informuje, że nie dopuszcza składania ofert częściowych. </w:t>
      </w:r>
    </w:p>
    <w:p w:rsidR="00CD3691" w:rsidRPr="00CD3691" w:rsidRDefault="00CD3691" w:rsidP="00CD3691">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sz w:val="24"/>
          <w:szCs w:val="24"/>
          <w:lang w:eastAsia="pl-PL"/>
        </w:rPr>
        <w:t>Zamawiający nie dopuszcza składania ofert przewidujących odmienny sposób wykonania zamówienia (oferta wariantowa).</w:t>
      </w:r>
    </w:p>
    <w:p w:rsidR="00CD3691" w:rsidRPr="00CD3691" w:rsidRDefault="00CD3691" w:rsidP="00CD3691">
      <w:pPr>
        <w:tabs>
          <w:tab w:val="left" w:pos="0"/>
        </w:tabs>
        <w:overflowPunct w:val="0"/>
        <w:autoSpaceDE w:val="0"/>
        <w:autoSpaceDN w:val="0"/>
        <w:adjustRightInd w:val="0"/>
        <w:spacing w:after="0" w:line="240" w:lineRule="auto"/>
        <w:jc w:val="both"/>
        <w:rPr>
          <w:rFonts w:ascii="Times New Roman" w:eastAsia="Times New Roman" w:hAnsi="Times New Roman" w:cs="Times New Roman"/>
          <w:lang w:eastAsia="pl-PL"/>
        </w:rPr>
      </w:pP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 2.</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CD3691">
        <w:rPr>
          <w:rFonts w:ascii="Times New Roman" w:eastAsia="Times New Roman" w:hAnsi="Times New Roman" w:cs="Times New Roman"/>
          <w:b/>
          <w:u w:val="single"/>
          <w:lang w:eastAsia="pl-PL"/>
        </w:rPr>
        <w:t>Termin wykonania zamówienia,.</w:t>
      </w:r>
    </w:p>
    <w:p w:rsidR="00CD3691" w:rsidRPr="00CD3691" w:rsidRDefault="00CD3691" w:rsidP="00CD3691">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b/>
          <w:lang w:eastAsia="pl-PL"/>
        </w:rPr>
      </w:pPr>
      <w:r w:rsidRPr="00CD3691">
        <w:rPr>
          <w:rFonts w:ascii="Times New Roman" w:eastAsia="Times New Roman" w:hAnsi="Times New Roman" w:cs="Times New Roman"/>
          <w:lang w:eastAsia="pl-PL"/>
        </w:rPr>
        <w:t>Wymagany termin realizacji przedmiotu zamówienia</w:t>
      </w:r>
      <w:r>
        <w:rPr>
          <w:rFonts w:ascii="Times New Roman" w:eastAsia="Times New Roman" w:hAnsi="Times New Roman" w:cs="Times New Roman"/>
          <w:color w:val="000000"/>
          <w:lang w:eastAsia="pl-PL"/>
        </w:rPr>
        <w:t xml:space="preserve"> – do 31.12.2016 </w:t>
      </w:r>
      <w:r w:rsidRPr="00CD3691">
        <w:rPr>
          <w:rFonts w:ascii="Times New Roman" w:eastAsia="Times New Roman" w:hAnsi="Times New Roman" w:cs="Times New Roman"/>
          <w:color w:val="000000"/>
          <w:lang w:eastAsia="pl-PL"/>
        </w:rPr>
        <w:t>r.</w:t>
      </w:r>
      <w:r w:rsidRPr="00CD3691">
        <w:rPr>
          <w:rFonts w:ascii="Times New Roman" w:eastAsia="Times New Roman" w:hAnsi="Times New Roman" w:cs="Times New Roman"/>
          <w:color w:val="FF0000"/>
          <w:lang w:eastAsia="pl-PL"/>
        </w:rPr>
        <w:t xml:space="preserve"> </w:t>
      </w:r>
    </w:p>
    <w:p w:rsidR="00CD3691" w:rsidRDefault="00CD3691" w:rsidP="00CD3691">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b/>
          <w:lang w:eastAsia="pl-PL"/>
        </w:rPr>
      </w:pPr>
    </w:p>
    <w:p w:rsidR="00CD3691" w:rsidRPr="00CD3691" w:rsidRDefault="00CD3691" w:rsidP="00CD3691">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art. 4.</w:t>
      </w:r>
    </w:p>
    <w:p w:rsidR="00CD3691" w:rsidRPr="00CD3691" w:rsidRDefault="00CD3691" w:rsidP="00CD3691">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CD3691">
        <w:rPr>
          <w:rFonts w:ascii="Times New Roman" w:eastAsia="Times New Roman" w:hAnsi="Times New Roman" w:cs="Times New Roman"/>
          <w:b/>
          <w:sz w:val="24"/>
          <w:szCs w:val="24"/>
          <w:lang w:eastAsia="pl-PL"/>
        </w:rPr>
        <w:t>OPIS WARUNKÓW UDZIAŁU W POSTĘPOWANIU ORAZ WYKAZ OŚWIADCZEŃ LUB DOKUMENTÓW JAKIE MAJĄ DOSTARCZYĆ WYKONAWCY W CELU POTWIERDZENIA SPEŁNIANIA WARUNKÓW UDZIAŁU W POSTĘPOWANIU</w:t>
      </w: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CD3691">
        <w:rPr>
          <w:rFonts w:ascii="Times New Roman" w:eastAsia="Times New Roman" w:hAnsi="Times New Roman" w:cs="Times New Roman"/>
          <w:b/>
          <w:sz w:val="24"/>
          <w:szCs w:val="24"/>
          <w:lang w:eastAsia="pl-PL"/>
        </w:rPr>
        <w:t>§ 1</w:t>
      </w: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CD3691">
        <w:rPr>
          <w:rFonts w:ascii="Times New Roman" w:eastAsia="Times New Roman" w:hAnsi="Times New Roman" w:cs="Times New Roman"/>
          <w:b/>
          <w:sz w:val="24"/>
          <w:szCs w:val="24"/>
          <w:u w:val="single"/>
          <w:lang w:eastAsia="pl-PL"/>
        </w:rPr>
        <w:t>Warunki udziału w postępowaniu oraz opis sposobu dokonywania oceny spełniania tych warunków</w:t>
      </w:r>
    </w:p>
    <w:p w:rsidR="00CD3691" w:rsidRPr="00CD3691" w:rsidRDefault="00CD3691" w:rsidP="00CD3691">
      <w:pPr>
        <w:numPr>
          <w:ilvl w:val="0"/>
          <w:numId w:val="28"/>
        </w:numPr>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O udzielenie niniejszego zamówienia mogą ubiegać się wykonawcy, którzy spełniają warunki określone w art. 22 ust. 1 ustawy.</w:t>
      </w:r>
    </w:p>
    <w:p w:rsidR="00CD3691" w:rsidRPr="00CD3691" w:rsidRDefault="00CD3691" w:rsidP="00CD3691">
      <w:pPr>
        <w:numPr>
          <w:ilvl w:val="0"/>
          <w:numId w:val="28"/>
        </w:numPr>
        <w:tabs>
          <w:tab w:val="left" w:pos="1077"/>
        </w:tabs>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CD3691" w:rsidRPr="00CD3691" w:rsidRDefault="00CD3691" w:rsidP="00CD3691">
      <w:pPr>
        <w:numPr>
          <w:ilvl w:val="0"/>
          <w:numId w:val="28"/>
        </w:numPr>
        <w:tabs>
          <w:tab w:val="left" w:pos="1077"/>
        </w:tabs>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O udzielenie zamówienia mogą ubiegać się wykonawcy, którzy spełniają warunki dotyczące:</w:t>
      </w:r>
    </w:p>
    <w:p w:rsidR="00CD3691" w:rsidRPr="00CD3691" w:rsidRDefault="00CD3691" w:rsidP="00CD3691">
      <w:pPr>
        <w:numPr>
          <w:ilvl w:val="0"/>
          <w:numId w:val="32"/>
        </w:numPr>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wykonawca wykaże, że posiada koncesję na obrót paliwami ciekłymi.</w:t>
      </w:r>
    </w:p>
    <w:p w:rsidR="00CD3691" w:rsidRPr="00CD3691" w:rsidRDefault="00CD3691" w:rsidP="00CD3691">
      <w:pPr>
        <w:numPr>
          <w:ilvl w:val="0"/>
          <w:numId w:val="32"/>
        </w:numPr>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posiadania wiedzy i doświadczenia;</w:t>
      </w:r>
    </w:p>
    <w:p w:rsidR="00CD3691" w:rsidRPr="00CD3691" w:rsidRDefault="00CD3691" w:rsidP="00CD3691">
      <w:pPr>
        <w:numPr>
          <w:ilvl w:val="0"/>
          <w:numId w:val="32"/>
        </w:numPr>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dysponowania odpowiednim potencjałem technicznym oraz osobami zdolnymi do wykonania zamówienia;</w:t>
      </w:r>
    </w:p>
    <w:p w:rsidR="00CD3691" w:rsidRPr="00CD3691" w:rsidRDefault="00CD3691" w:rsidP="00CD3691">
      <w:pPr>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 xml:space="preserve">Wykonawca dysponuje </w:t>
      </w:r>
      <w:r w:rsidR="00DF6BDF">
        <w:rPr>
          <w:rFonts w:ascii="Times New Roman" w:eastAsia="Times New Roman" w:hAnsi="Times New Roman" w:cs="Times New Roman"/>
          <w:color w:val="000000"/>
          <w:sz w:val="24"/>
          <w:szCs w:val="24"/>
          <w:lang w:eastAsia="pl-PL"/>
        </w:rPr>
        <w:t xml:space="preserve">minimum </w:t>
      </w:r>
      <w:r w:rsidR="00AD258B">
        <w:rPr>
          <w:rFonts w:ascii="Times New Roman" w:eastAsia="Times New Roman" w:hAnsi="Times New Roman" w:cs="Times New Roman"/>
          <w:color w:val="000000"/>
          <w:sz w:val="24"/>
          <w:szCs w:val="24"/>
          <w:lang w:eastAsia="pl-PL"/>
        </w:rPr>
        <w:t>trzema (3) stacjami</w:t>
      </w:r>
      <w:r w:rsidRPr="00CD3691">
        <w:rPr>
          <w:rFonts w:ascii="Times New Roman" w:eastAsia="Times New Roman" w:hAnsi="Times New Roman" w:cs="Times New Roman"/>
          <w:color w:val="000000"/>
          <w:sz w:val="24"/>
          <w:szCs w:val="24"/>
          <w:lang w:eastAsia="pl-PL"/>
        </w:rPr>
        <w:t xml:space="preserve"> paliw w</w:t>
      </w:r>
      <w:r w:rsidR="00AD258B">
        <w:rPr>
          <w:rFonts w:ascii="Times New Roman" w:eastAsia="Times New Roman" w:hAnsi="Times New Roman" w:cs="Times New Roman"/>
          <w:color w:val="000000"/>
          <w:sz w:val="24"/>
          <w:szCs w:val="24"/>
          <w:lang w:eastAsia="pl-PL"/>
        </w:rPr>
        <w:t xml:space="preserve"> granicach administracyjnych Powiatu Warszawskiego Zachodniego w tym jedną (1) stacją</w:t>
      </w:r>
      <w:r w:rsidRPr="00CD3691">
        <w:rPr>
          <w:rFonts w:ascii="Times New Roman" w:eastAsia="Times New Roman" w:hAnsi="Times New Roman" w:cs="Times New Roman"/>
          <w:color w:val="000000"/>
          <w:sz w:val="24"/>
          <w:szCs w:val="24"/>
          <w:lang w:eastAsia="pl-PL"/>
        </w:rPr>
        <w:t xml:space="preserve"> </w:t>
      </w:r>
      <w:r w:rsidR="003D77A4">
        <w:rPr>
          <w:rFonts w:ascii="Times New Roman" w:eastAsia="Times New Roman" w:hAnsi="Times New Roman" w:cs="Times New Roman"/>
          <w:color w:val="000000"/>
          <w:sz w:val="24"/>
          <w:szCs w:val="24"/>
          <w:lang w:eastAsia="pl-PL"/>
        </w:rPr>
        <w:t xml:space="preserve">w </w:t>
      </w:r>
      <w:r w:rsidRPr="00CD3691">
        <w:rPr>
          <w:rFonts w:ascii="Times New Roman" w:eastAsia="Times New Roman" w:hAnsi="Times New Roman" w:cs="Times New Roman"/>
          <w:color w:val="000000"/>
          <w:sz w:val="24"/>
          <w:szCs w:val="24"/>
          <w:lang w:eastAsia="pl-PL"/>
        </w:rPr>
        <w:t xml:space="preserve">obrębie </w:t>
      </w:r>
      <w:smartTag w:uri="urn:schemas-microsoft-com:office:smarttags" w:element="metricconverter">
        <w:smartTagPr>
          <w:attr w:name="ProductID" w:val="7 km"/>
        </w:smartTagPr>
        <w:r w:rsidRPr="00CD3691">
          <w:rPr>
            <w:rFonts w:ascii="Times New Roman" w:eastAsia="Times New Roman" w:hAnsi="Times New Roman" w:cs="Times New Roman"/>
            <w:color w:val="000000"/>
            <w:sz w:val="24"/>
            <w:szCs w:val="24"/>
            <w:lang w:eastAsia="pl-PL"/>
          </w:rPr>
          <w:t>7 km</w:t>
        </w:r>
      </w:smartTag>
      <w:r w:rsidRPr="00CD3691">
        <w:rPr>
          <w:rFonts w:ascii="Times New Roman" w:eastAsia="Times New Roman" w:hAnsi="Times New Roman" w:cs="Times New Roman"/>
          <w:color w:val="000000"/>
          <w:sz w:val="24"/>
          <w:szCs w:val="24"/>
          <w:lang w:eastAsia="pl-PL"/>
        </w:rPr>
        <w:t xml:space="preserve"> od</w:t>
      </w:r>
      <w:r w:rsidRPr="00CD3691">
        <w:rPr>
          <w:rFonts w:ascii="Times New Roman" w:eastAsia="Times New Roman" w:hAnsi="Times New Roman" w:cs="Times New Roman"/>
          <w:color w:val="000000"/>
          <w:lang w:eastAsia="pl-PL"/>
        </w:rPr>
        <w:t xml:space="preserve"> siedziby Zamawiającego (Zarząd Dróg Powiatowych w Ożarowie Mazowieckim ul. Poznańska 300 Ożarów Mazowiecki).</w:t>
      </w:r>
    </w:p>
    <w:p w:rsidR="00CD3691" w:rsidRPr="00CD3691" w:rsidRDefault="00CD3691" w:rsidP="00CD3691">
      <w:pPr>
        <w:numPr>
          <w:ilvl w:val="0"/>
          <w:numId w:val="32"/>
        </w:numPr>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sytuacji ekonomicznej i finansowej.</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 xml:space="preserve">4.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okres korzystania z nich przy wykonywaniu zamówienia. </w:t>
      </w:r>
    </w:p>
    <w:p w:rsidR="00CD3691" w:rsidRPr="00CD3691" w:rsidRDefault="00CD3691" w:rsidP="00CD3691">
      <w:pPr>
        <w:tabs>
          <w:tab w:val="left" w:pos="108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CD3691">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CD3691" w:rsidRPr="00CD3691" w:rsidRDefault="00CD3691" w:rsidP="00CD3691">
      <w:pPr>
        <w:tabs>
          <w:tab w:val="left" w:pos="1080"/>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6. Z postępowania o udzielenie zamówienia wyklucza się wykonawców, z przyczyn określonych w art. 24 ustawy.</w:t>
      </w:r>
    </w:p>
    <w:p w:rsidR="00CD3691" w:rsidRPr="00CD3691" w:rsidRDefault="00CD3691" w:rsidP="00CD3691">
      <w:pPr>
        <w:tabs>
          <w:tab w:val="left" w:pos="1080"/>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7. Ofertę wykonawcy wykluczonego uznaje się za odrzuconą.</w:t>
      </w: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CD3691">
        <w:rPr>
          <w:rFonts w:ascii="Times New Roman" w:eastAsia="Times New Roman" w:hAnsi="Times New Roman" w:cs="Times New Roman"/>
          <w:b/>
          <w:sz w:val="24"/>
          <w:szCs w:val="24"/>
          <w:lang w:eastAsia="pl-PL"/>
        </w:rPr>
        <w:t>§ 2</w:t>
      </w: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CD3691">
        <w:rPr>
          <w:rFonts w:ascii="Times New Roman" w:eastAsia="Times New Roman" w:hAnsi="Times New Roman" w:cs="Times New Roman"/>
          <w:b/>
          <w:sz w:val="24"/>
          <w:szCs w:val="24"/>
          <w:u w:val="single"/>
          <w:lang w:eastAsia="pl-PL"/>
        </w:rPr>
        <w:t>Wykaz oświadczeń lub dokumentów, jakie mają dostarczyć wykonawcy w celu potwierdzenia spełniania warunków udziału w postępowaniu</w:t>
      </w:r>
    </w:p>
    <w:p w:rsidR="00CD3691" w:rsidRPr="00CD3691" w:rsidRDefault="00CD3691" w:rsidP="00CD3691">
      <w:pPr>
        <w:numPr>
          <w:ilvl w:val="0"/>
          <w:numId w:val="29"/>
        </w:num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 celu wykazania spełniania przez wykonawcę warunków, o których mowa w art. 22 ust. 1 ustawy Zamawiający żąda przedłożenia wraz z ofertą następujących oświadczeń lub dokumentów :</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b/>
          <w:color w:val="000000"/>
          <w:sz w:val="24"/>
          <w:szCs w:val="24"/>
          <w:lang w:eastAsia="pl-PL"/>
        </w:rPr>
        <w:t>Formularz nr 1</w:t>
      </w:r>
      <w:r w:rsidRPr="00CD3691">
        <w:rPr>
          <w:rFonts w:ascii="Times New Roman" w:eastAsia="Times New Roman" w:hAnsi="Times New Roman" w:cs="Times New Roman"/>
          <w:color w:val="000000"/>
          <w:sz w:val="24"/>
          <w:szCs w:val="24"/>
          <w:lang w:eastAsia="pl-PL"/>
        </w:rPr>
        <w:t xml:space="preserve"> – oświadczenie o spełnianiu warunków udziału w postępowaniu. Do formularza nr 1 Wykonawca dołączy dokument wskazujący, że Wykonawca posiada koncesję na obrót paliwami ciekłymi.</w:t>
      </w:r>
    </w:p>
    <w:p w:rsidR="00AD258B" w:rsidRPr="00CD3691" w:rsidRDefault="00CD3691" w:rsidP="00AD258B">
      <w:pPr>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b/>
          <w:color w:val="000000"/>
          <w:sz w:val="24"/>
          <w:szCs w:val="24"/>
          <w:lang w:eastAsia="pl-PL"/>
        </w:rPr>
        <w:t xml:space="preserve">Formularz nr 2 </w:t>
      </w:r>
      <w:r w:rsidR="00AD258B">
        <w:rPr>
          <w:rFonts w:ascii="Times New Roman" w:eastAsia="Times New Roman" w:hAnsi="Times New Roman" w:cs="Times New Roman"/>
          <w:color w:val="000000"/>
          <w:sz w:val="24"/>
          <w:szCs w:val="24"/>
          <w:lang w:eastAsia="pl-PL"/>
        </w:rPr>
        <w:t>– oświadczenie o dysponowaniu</w:t>
      </w:r>
      <w:r w:rsidR="00AD258B" w:rsidRPr="00CD3691">
        <w:rPr>
          <w:rFonts w:ascii="Times New Roman" w:eastAsia="Times New Roman" w:hAnsi="Times New Roman" w:cs="Times New Roman"/>
          <w:color w:val="000000"/>
          <w:sz w:val="24"/>
          <w:szCs w:val="24"/>
          <w:lang w:eastAsia="pl-PL"/>
        </w:rPr>
        <w:t xml:space="preserve"> </w:t>
      </w:r>
      <w:r w:rsidR="00DF6BDF">
        <w:rPr>
          <w:rFonts w:ascii="Times New Roman" w:eastAsia="Times New Roman" w:hAnsi="Times New Roman" w:cs="Times New Roman"/>
          <w:color w:val="000000"/>
          <w:sz w:val="24"/>
          <w:szCs w:val="24"/>
          <w:lang w:eastAsia="pl-PL"/>
        </w:rPr>
        <w:t xml:space="preserve">minimum </w:t>
      </w:r>
      <w:r w:rsidR="00AD258B">
        <w:rPr>
          <w:rFonts w:ascii="Times New Roman" w:eastAsia="Times New Roman" w:hAnsi="Times New Roman" w:cs="Times New Roman"/>
          <w:color w:val="000000"/>
          <w:sz w:val="24"/>
          <w:szCs w:val="24"/>
          <w:lang w:eastAsia="pl-PL"/>
        </w:rPr>
        <w:t>trzema (3) stacjami</w:t>
      </w:r>
      <w:r w:rsidR="00AD258B" w:rsidRPr="00CD3691">
        <w:rPr>
          <w:rFonts w:ascii="Times New Roman" w:eastAsia="Times New Roman" w:hAnsi="Times New Roman" w:cs="Times New Roman"/>
          <w:color w:val="000000"/>
          <w:sz w:val="24"/>
          <w:szCs w:val="24"/>
          <w:lang w:eastAsia="pl-PL"/>
        </w:rPr>
        <w:t xml:space="preserve"> paliw w</w:t>
      </w:r>
      <w:r w:rsidR="00AD258B">
        <w:rPr>
          <w:rFonts w:ascii="Times New Roman" w:eastAsia="Times New Roman" w:hAnsi="Times New Roman" w:cs="Times New Roman"/>
          <w:color w:val="000000"/>
          <w:sz w:val="24"/>
          <w:szCs w:val="24"/>
          <w:lang w:eastAsia="pl-PL"/>
        </w:rPr>
        <w:t xml:space="preserve"> granicach administracyjnych Powiatu Warszawskiego Zachodniego w tym jedną (1) stacją</w:t>
      </w:r>
      <w:r w:rsidR="00AD258B" w:rsidRPr="00CD3691">
        <w:rPr>
          <w:rFonts w:ascii="Times New Roman" w:eastAsia="Times New Roman" w:hAnsi="Times New Roman" w:cs="Times New Roman"/>
          <w:color w:val="000000"/>
          <w:sz w:val="24"/>
          <w:szCs w:val="24"/>
          <w:lang w:eastAsia="pl-PL"/>
        </w:rPr>
        <w:t xml:space="preserve"> </w:t>
      </w:r>
      <w:r w:rsidR="003D77A4">
        <w:rPr>
          <w:rFonts w:ascii="Times New Roman" w:eastAsia="Times New Roman" w:hAnsi="Times New Roman" w:cs="Times New Roman"/>
          <w:color w:val="000000"/>
          <w:sz w:val="24"/>
          <w:szCs w:val="24"/>
          <w:lang w:eastAsia="pl-PL"/>
        </w:rPr>
        <w:t xml:space="preserve">w </w:t>
      </w:r>
      <w:r w:rsidR="00AD258B" w:rsidRPr="00CD3691">
        <w:rPr>
          <w:rFonts w:ascii="Times New Roman" w:eastAsia="Times New Roman" w:hAnsi="Times New Roman" w:cs="Times New Roman"/>
          <w:color w:val="000000"/>
          <w:sz w:val="24"/>
          <w:szCs w:val="24"/>
          <w:lang w:eastAsia="pl-PL"/>
        </w:rPr>
        <w:t xml:space="preserve">obrębie </w:t>
      </w:r>
      <w:smartTag w:uri="urn:schemas-microsoft-com:office:smarttags" w:element="metricconverter">
        <w:smartTagPr>
          <w:attr w:name="ProductID" w:val="7 km"/>
        </w:smartTagPr>
        <w:r w:rsidR="00AD258B" w:rsidRPr="00CD3691">
          <w:rPr>
            <w:rFonts w:ascii="Times New Roman" w:eastAsia="Times New Roman" w:hAnsi="Times New Roman" w:cs="Times New Roman"/>
            <w:color w:val="000000"/>
            <w:sz w:val="24"/>
            <w:szCs w:val="24"/>
            <w:lang w:eastAsia="pl-PL"/>
          </w:rPr>
          <w:t>7 km</w:t>
        </w:r>
      </w:smartTag>
      <w:r w:rsidR="00AD258B" w:rsidRPr="00CD3691">
        <w:rPr>
          <w:rFonts w:ascii="Times New Roman" w:eastAsia="Times New Roman" w:hAnsi="Times New Roman" w:cs="Times New Roman"/>
          <w:color w:val="000000"/>
          <w:sz w:val="24"/>
          <w:szCs w:val="24"/>
          <w:lang w:eastAsia="pl-PL"/>
        </w:rPr>
        <w:t xml:space="preserve"> od</w:t>
      </w:r>
      <w:r w:rsidR="00AD258B" w:rsidRPr="00CD3691">
        <w:rPr>
          <w:rFonts w:ascii="Times New Roman" w:eastAsia="Times New Roman" w:hAnsi="Times New Roman" w:cs="Times New Roman"/>
          <w:color w:val="000000"/>
          <w:lang w:eastAsia="pl-PL"/>
        </w:rPr>
        <w:t xml:space="preserve"> siedziby Zamawiającego (Zarząd Dróg Powiatowych w Ożarowie Mazowieckim ul. Poznańska 300 Ożarów Mazowiecki).</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CD3691" w:rsidRPr="00CD3691" w:rsidRDefault="00CD3691" w:rsidP="00CD3691">
      <w:pPr>
        <w:numPr>
          <w:ilvl w:val="1"/>
          <w:numId w:val="33"/>
        </w:numPr>
        <w:tabs>
          <w:tab w:val="left" w:pos="1080"/>
        </w:tabs>
        <w:suppressAutoHyphens/>
        <w:spacing w:after="0" w:line="240" w:lineRule="auto"/>
        <w:ind w:left="360"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 przypadku, gdy wykonawca będzie polegał na wiedzy i doświadczeniu, potencjale technicznym, osobach zdolnych do wykonania zamówienia, zdolnościach finansowych lub ekonomicznych innych podmiotów, niezależnie od charakteru prawnego łączących go z nimi stosunków, zobowiązany jest udowodnić zamawiającemu, iż będzie dysponował tymi zasobami w trakcie realizacji przedmiotu zamówienia, w szczególności przedstawiając w tym celu pisemne zobowiązanie tych podmiotów do oddania mu do dyspozycji niezbędnych zasobów na okres korzystania z nich przy wykonywaniu zamówienia.</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CD3691" w:rsidRPr="00CD3691" w:rsidRDefault="00CD3691" w:rsidP="00CD3691">
      <w:pPr>
        <w:numPr>
          <w:ilvl w:val="1"/>
          <w:numId w:val="33"/>
        </w:numPr>
        <w:tabs>
          <w:tab w:val="left" w:pos="1080"/>
        </w:tabs>
        <w:suppressAutoHyphens/>
        <w:spacing w:after="0" w:line="240" w:lineRule="auto"/>
        <w:ind w:left="360"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 celu wykazania braku podstaw do wykluczenia z postępowania o udzielenie zamówienia wykonawcy w okolicznościach, o których mowa w art. 24 ust. 1 ustawy Zamawiający żąda:</w:t>
      </w:r>
    </w:p>
    <w:p w:rsidR="00CD3691" w:rsidRPr="00CD3691" w:rsidRDefault="00CD3691" w:rsidP="00CD3691">
      <w:pPr>
        <w:numPr>
          <w:ilvl w:val="0"/>
          <w:numId w:val="34"/>
        </w:num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b/>
          <w:color w:val="000000"/>
          <w:sz w:val="24"/>
          <w:szCs w:val="24"/>
          <w:lang w:eastAsia="pl-PL"/>
        </w:rPr>
        <w:t xml:space="preserve">Formularz nr </w:t>
      </w:r>
      <w:r w:rsidRPr="00CD3691">
        <w:rPr>
          <w:rFonts w:ascii="Times New Roman" w:eastAsia="Times New Roman" w:hAnsi="Times New Roman" w:cs="Times New Roman"/>
          <w:b/>
          <w:sz w:val="24"/>
          <w:szCs w:val="24"/>
          <w:lang w:eastAsia="pl-PL"/>
        </w:rPr>
        <w:t xml:space="preserve">3 </w:t>
      </w:r>
      <w:r w:rsidRPr="00CD3691">
        <w:rPr>
          <w:rFonts w:ascii="Times New Roman" w:eastAsia="Times New Roman" w:hAnsi="Times New Roman" w:cs="Times New Roman"/>
          <w:dstrike/>
          <w:color w:val="000000"/>
          <w:sz w:val="24"/>
          <w:szCs w:val="24"/>
          <w:lang w:eastAsia="pl-PL"/>
        </w:rPr>
        <w:t>-</w:t>
      </w:r>
      <w:r w:rsidRPr="00CD3691">
        <w:rPr>
          <w:rFonts w:ascii="Times New Roman" w:eastAsia="Times New Roman" w:hAnsi="Times New Roman" w:cs="Times New Roman"/>
          <w:color w:val="000000"/>
          <w:sz w:val="24"/>
          <w:szCs w:val="24"/>
          <w:lang w:eastAsia="pl-PL"/>
        </w:rPr>
        <w:t xml:space="preserve"> oświadczenie o braku podstaw do wykluczenia.</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Do formularza nr 3</w:t>
      </w:r>
      <w:r w:rsidRPr="00CD3691">
        <w:rPr>
          <w:rFonts w:ascii="Times New Roman" w:eastAsia="Times New Roman" w:hAnsi="Times New Roman" w:cs="Times New Roman"/>
          <w:color w:val="FF0000"/>
          <w:sz w:val="24"/>
          <w:szCs w:val="24"/>
          <w:lang w:eastAsia="pl-PL"/>
        </w:rPr>
        <w:t xml:space="preserve"> </w:t>
      </w:r>
      <w:r w:rsidRPr="00CD3691">
        <w:rPr>
          <w:rFonts w:ascii="Times New Roman" w:eastAsia="Times New Roman" w:hAnsi="Times New Roman" w:cs="Times New Roman"/>
          <w:color w:val="000000"/>
          <w:sz w:val="24"/>
          <w:szCs w:val="24"/>
          <w:lang w:eastAsia="pl-PL"/>
        </w:rPr>
        <w:t>Wykonawca zobowiązany jest załączyć:</w:t>
      </w:r>
    </w:p>
    <w:p w:rsidR="00CD3691" w:rsidRPr="00CD3691" w:rsidRDefault="00CD3691" w:rsidP="00CD3691">
      <w:pPr>
        <w:numPr>
          <w:ilvl w:val="0"/>
          <w:numId w:val="34"/>
        </w:num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lang w:eastAsia="pl-PL"/>
        </w:rPr>
        <w:t xml:space="preserve">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CD3691" w:rsidRPr="00CD3691" w:rsidRDefault="00CD3691" w:rsidP="00CD3691">
      <w:pPr>
        <w:tabs>
          <w:tab w:val="left" w:pos="720"/>
        </w:tabs>
        <w:suppressAutoHyphens/>
        <w:spacing w:before="60" w:after="60" w:line="240" w:lineRule="auto"/>
        <w:jc w:val="both"/>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color w:val="000000"/>
          <w:sz w:val="24"/>
          <w:szCs w:val="24"/>
          <w:lang w:eastAsia="pl-PL"/>
        </w:rPr>
        <w:t>2)</w:t>
      </w:r>
      <w:r w:rsidRPr="00CD3691">
        <w:rPr>
          <w:rFonts w:ascii="Times New Roman" w:eastAsia="Times New Roman" w:hAnsi="Times New Roman" w:cs="Times New Roman"/>
          <w:color w:val="000000"/>
          <w:sz w:val="24"/>
          <w:lang w:eastAsia="pl-PL"/>
        </w:rPr>
        <w:t xml:space="preserve"> W celu wykazania braku podstaw do wykluczenia z postępowania o udzielenie zamówienia wykonawcy w okolicznościach, o których mowa w art. 24 ust. 2 pkt 5 ustawy Zamawiający żąda złożenia listy podmiotów należących do tej samej grupy kapitałowej w rozumieniu ustawy z dnia 16 lutego 2007 r. o ochronie konkurencji i konsumentów (Dz. U.  50, poz. 331  </w:t>
      </w:r>
      <w:proofErr w:type="spellStart"/>
      <w:r w:rsidRPr="00CD3691">
        <w:rPr>
          <w:rFonts w:ascii="Times New Roman" w:eastAsia="Times New Roman" w:hAnsi="Times New Roman" w:cs="Times New Roman"/>
          <w:color w:val="000000"/>
          <w:sz w:val="24"/>
          <w:lang w:eastAsia="pl-PL"/>
        </w:rPr>
        <w:t>późn</w:t>
      </w:r>
      <w:proofErr w:type="spellEnd"/>
      <w:r w:rsidRPr="00CD3691">
        <w:rPr>
          <w:rFonts w:ascii="Times New Roman" w:eastAsia="Times New Roman" w:hAnsi="Times New Roman" w:cs="Times New Roman"/>
          <w:color w:val="000000"/>
          <w:sz w:val="24"/>
          <w:lang w:eastAsia="pl-PL"/>
        </w:rPr>
        <w:t xml:space="preserve">. zm.) lub informacji o tym, że Wykonawca nie należy do grupy kapitałowej - </w:t>
      </w:r>
      <w:r w:rsidRPr="00CD3691">
        <w:rPr>
          <w:rFonts w:ascii="Times New Roman" w:eastAsia="Times New Roman" w:hAnsi="Times New Roman" w:cs="Times New Roman"/>
          <w:b/>
          <w:color w:val="000000"/>
          <w:sz w:val="24"/>
          <w:lang w:eastAsia="pl-PL"/>
        </w:rPr>
        <w:t xml:space="preserve">Formularz nr 6 </w:t>
      </w:r>
      <w:r w:rsidRPr="00CD3691">
        <w:rPr>
          <w:rFonts w:ascii="Times New Roman" w:eastAsia="Times New Roman" w:hAnsi="Times New Roman" w:cs="Times New Roman"/>
          <w:color w:val="000000"/>
          <w:sz w:val="24"/>
          <w:lang w:eastAsia="pl-PL"/>
        </w:rPr>
        <w:t>– informacja dot. grupy kapitałowej.</w:t>
      </w:r>
    </w:p>
    <w:p w:rsidR="00CD3691" w:rsidRPr="00CD3691" w:rsidRDefault="00CD3691" w:rsidP="00CD3691">
      <w:pPr>
        <w:tabs>
          <w:tab w:val="left" w:pos="720"/>
        </w:tabs>
        <w:suppressAutoHyphens/>
        <w:spacing w:after="0" w:line="240" w:lineRule="auto"/>
        <w:jc w:val="both"/>
        <w:rPr>
          <w:rFonts w:ascii="Times New Roman" w:eastAsia="Times New Roman" w:hAnsi="Times New Roman" w:cs="Times New Roman"/>
          <w:color w:val="000000"/>
          <w:sz w:val="24"/>
          <w:szCs w:val="24"/>
          <w:lang w:eastAsia="pl-PL"/>
        </w:rPr>
      </w:pPr>
    </w:p>
    <w:p w:rsidR="00CD3691" w:rsidRPr="00CD3691" w:rsidRDefault="00CD3691" w:rsidP="00CD3691">
      <w:pPr>
        <w:numPr>
          <w:ilvl w:val="1"/>
          <w:numId w:val="30"/>
        </w:num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 xml:space="preserve">Ponadto Wykonawca złoży: </w:t>
      </w:r>
    </w:p>
    <w:p w:rsidR="00CD3691" w:rsidRPr="00CD3691" w:rsidRDefault="00CD3691" w:rsidP="00CD3691">
      <w:pPr>
        <w:numPr>
          <w:ilvl w:val="0"/>
          <w:numId w:val="35"/>
        </w:numPr>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CD3691">
        <w:rPr>
          <w:rFonts w:ascii="Times New Roman" w:eastAsia="Times New Roman" w:hAnsi="Times New Roman" w:cs="Times New Roman"/>
          <w:sz w:val="24"/>
          <w:szCs w:val="24"/>
          <w:lang w:eastAsia="ar-SA"/>
        </w:rPr>
        <w:t xml:space="preserve">pełnomocnictwo do reprezentowania wykonawcy w niniejszym postępowaniu oraz do podpisania umowy (o ile nie wynika z dokumentów rejestracyjnych); pełnomocnictwo musi być podpisane przez osoby uprawnione do reprezentowania wykonawcy </w:t>
      </w:r>
      <w:r w:rsidRPr="00CD3691">
        <w:rPr>
          <w:rFonts w:ascii="Times New Roman" w:eastAsia="Times New Roman" w:hAnsi="Times New Roman" w:cs="Times New Roman"/>
          <w:sz w:val="24"/>
          <w:szCs w:val="24"/>
          <w:lang w:eastAsia="ar-SA"/>
        </w:rPr>
        <w:lastRenderedPageBreak/>
        <w:t>(podpisy i pieczęcie oryginalne) lub mieć postać aktu notarialnego, albo notarialnie potwierdzonej kopii.</w:t>
      </w:r>
    </w:p>
    <w:p w:rsidR="00CD3691" w:rsidRPr="00CD3691" w:rsidRDefault="00CD3691" w:rsidP="00CD3691">
      <w:pPr>
        <w:numPr>
          <w:ilvl w:val="0"/>
          <w:numId w:val="35"/>
        </w:numPr>
        <w:suppressAutoHyphens/>
        <w:overflowPunct w:val="0"/>
        <w:autoSpaceDE w:val="0"/>
        <w:spacing w:after="0" w:line="240" w:lineRule="auto"/>
        <w:jc w:val="both"/>
        <w:rPr>
          <w:rFonts w:ascii="Times New Roman" w:eastAsia="Times New Roman" w:hAnsi="Times New Roman" w:cs="Times New Roman"/>
          <w:lang w:eastAsia="ar-SA"/>
        </w:rPr>
      </w:pPr>
      <w:r w:rsidRPr="00CD3691">
        <w:rPr>
          <w:rFonts w:ascii="Times New Roman" w:eastAsia="Times New Roman" w:hAnsi="Times New Roman" w:cs="Times New Roman"/>
          <w:lang w:eastAsia="ar-SA"/>
        </w:rPr>
        <w:t xml:space="preserve">Jeżeli wykonawca zamierza powierzyć podwykonawcom określony zakres zamówienia, musi to wykazać na </w:t>
      </w:r>
      <w:r w:rsidRPr="00CD3691">
        <w:rPr>
          <w:rFonts w:ascii="Times New Roman" w:eastAsia="Times New Roman" w:hAnsi="Times New Roman" w:cs="Times New Roman"/>
          <w:b/>
          <w:lang w:eastAsia="ar-SA"/>
        </w:rPr>
        <w:t xml:space="preserve">Formularzu nr </w:t>
      </w:r>
      <w:r w:rsidRPr="00CD3691">
        <w:rPr>
          <w:rFonts w:ascii="Times New Roman" w:eastAsia="Times New Roman" w:hAnsi="Times New Roman" w:cs="Times New Roman"/>
          <w:b/>
          <w:color w:val="000000"/>
          <w:lang w:eastAsia="ar-SA"/>
        </w:rPr>
        <w:t xml:space="preserve">4 </w:t>
      </w:r>
      <w:r w:rsidRPr="00CD3691">
        <w:rPr>
          <w:rFonts w:ascii="Times New Roman" w:eastAsia="Times New Roman" w:hAnsi="Times New Roman" w:cs="Times New Roman"/>
          <w:lang w:eastAsia="ar-SA"/>
        </w:rPr>
        <w:t>. Wykonawca wykonujący zamówienie wyłącznie siłami własnymi nie dołącza niniejszego formularza.</w:t>
      </w:r>
    </w:p>
    <w:p w:rsidR="00CD3691" w:rsidRPr="00CD3691" w:rsidRDefault="00CD3691" w:rsidP="00CD3691">
      <w:pPr>
        <w:numPr>
          <w:ilvl w:val="0"/>
          <w:numId w:val="35"/>
        </w:numPr>
        <w:suppressAutoHyphens/>
        <w:overflowPunct w:val="0"/>
        <w:autoSpaceDE w:val="0"/>
        <w:spacing w:after="0" w:line="240" w:lineRule="auto"/>
        <w:jc w:val="both"/>
        <w:rPr>
          <w:rFonts w:ascii="Times New Roman" w:eastAsia="Times New Roman" w:hAnsi="Times New Roman" w:cs="Times New Roman"/>
          <w:b/>
          <w:color w:val="000000"/>
          <w:lang w:eastAsia="ar-SA"/>
        </w:rPr>
      </w:pPr>
      <w:r w:rsidRPr="00CD3691">
        <w:rPr>
          <w:rFonts w:ascii="Times New Roman" w:eastAsia="Times New Roman" w:hAnsi="Times New Roman" w:cs="Times New Roman"/>
          <w:b/>
          <w:color w:val="000000"/>
          <w:lang w:eastAsia="ar-SA"/>
        </w:rPr>
        <w:t xml:space="preserve">Formularz Nr 5  – </w:t>
      </w:r>
      <w:r w:rsidRPr="00CD3691">
        <w:rPr>
          <w:rFonts w:ascii="Times New Roman" w:eastAsia="Times New Roman" w:hAnsi="Times New Roman" w:cs="Times New Roman"/>
          <w:color w:val="000000"/>
          <w:lang w:eastAsia="ar-SA"/>
        </w:rPr>
        <w:t xml:space="preserve">kalkulacja średniej ceny jednostkowej netto  </w:t>
      </w:r>
    </w:p>
    <w:p w:rsidR="00CD3691" w:rsidRPr="00CD3691" w:rsidRDefault="00CD3691" w:rsidP="00CD3691">
      <w:pPr>
        <w:numPr>
          <w:ilvl w:val="1"/>
          <w:numId w:val="30"/>
        </w:numPr>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Zaleca się dołączenie do ofert n/w dokumentów i oświadczeń:</w:t>
      </w:r>
    </w:p>
    <w:p w:rsidR="00CD3691" w:rsidRPr="00CD3691" w:rsidRDefault="00CD3691" w:rsidP="00CD3691">
      <w:pPr>
        <w:numPr>
          <w:ilvl w:val="0"/>
          <w:numId w:val="31"/>
        </w:numPr>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zaakceptowany, wstępnie podpisany przez osoby uprawnione/osobę uprawnioną do reprezentowania wykonawcy wzór umowy,</w:t>
      </w:r>
    </w:p>
    <w:p w:rsidR="00CD3691" w:rsidRPr="00CD3691" w:rsidRDefault="00CD3691" w:rsidP="00CD3691">
      <w:pPr>
        <w:numPr>
          <w:ilvl w:val="0"/>
          <w:numId w:val="31"/>
        </w:num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b/>
          <w:bCs/>
          <w:color w:val="000000"/>
          <w:sz w:val="24"/>
          <w:szCs w:val="24"/>
          <w:lang w:eastAsia="pl-PL"/>
        </w:rPr>
        <w:t xml:space="preserve">Formularz nr 7 </w:t>
      </w:r>
      <w:r w:rsidRPr="00CD3691">
        <w:rPr>
          <w:rFonts w:ascii="Times New Roman" w:eastAsia="Times New Roman" w:hAnsi="Times New Roman" w:cs="Times New Roman"/>
          <w:color w:val="000000"/>
          <w:sz w:val="24"/>
          <w:szCs w:val="24"/>
          <w:lang w:eastAsia="pl-PL"/>
        </w:rPr>
        <w:t xml:space="preserve"> – sporządzone przez Wykonawcę szczegółowe zestawienie (spis) wszystkich oświadczeń i dokumentów itp.</w:t>
      </w:r>
    </w:p>
    <w:p w:rsidR="00CD3691" w:rsidRPr="00CD3691" w:rsidRDefault="00CD3691" w:rsidP="00CD3691">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6. Wszystkie dokumenty muszą być sporządzone w języku polskim. Dokumenty lub ich kserokopie sporządzane w innym języku muszą być przetłumaczone na język polski, i potwierdzone przez Wykonawcę.</w:t>
      </w:r>
    </w:p>
    <w:p w:rsidR="00CD3691" w:rsidRPr="00CD3691" w:rsidRDefault="00CD3691" w:rsidP="00CD369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CD3691">
        <w:rPr>
          <w:rFonts w:ascii="Times New Roman" w:eastAsia="Times New Roman" w:hAnsi="Times New Roman" w:cs="Times New Roman"/>
          <w:b/>
          <w:sz w:val="24"/>
          <w:szCs w:val="24"/>
          <w:lang w:eastAsia="pl-PL"/>
        </w:rPr>
        <w:t>§ 3</w:t>
      </w:r>
    </w:p>
    <w:p w:rsidR="00CD3691" w:rsidRPr="00CD3691" w:rsidRDefault="00CD3691" w:rsidP="00CD369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CD3691">
        <w:rPr>
          <w:rFonts w:ascii="Times New Roman" w:eastAsia="Times New Roman" w:hAnsi="Times New Roman" w:cs="Times New Roman"/>
          <w:b/>
          <w:sz w:val="24"/>
          <w:szCs w:val="24"/>
          <w:u w:val="single"/>
          <w:lang w:eastAsia="pl-PL"/>
        </w:rPr>
        <w:t>Informacje dotyczące konsorcjum</w:t>
      </w:r>
    </w:p>
    <w:p w:rsidR="00CD3691" w:rsidRPr="00CD3691" w:rsidRDefault="00CD3691" w:rsidP="00CD3691">
      <w:pPr>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p>
    <w:p w:rsidR="00CD3691" w:rsidRPr="00CD3691" w:rsidRDefault="00CD3691" w:rsidP="00CD3691">
      <w:pPr>
        <w:tabs>
          <w:tab w:val="left" w:pos="-2268"/>
          <w:tab w:val="left" w:pos="0"/>
          <w:tab w:val="left" w:pos="720"/>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 przypadku, gdy ofertę składa konsorcjum (w tym spółka cywilna):</w:t>
      </w:r>
    </w:p>
    <w:p w:rsidR="00CD3691" w:rsidRPr="00CD3691" w:rsidRDefault="00CD3691" w:rsidP="00CD3691">
      <w:pPr>
        <w:numPr>
          <w:ilvl w:val="0"/>
          <w:numId w:val="36"/>
        </w:numPr>
        <w:tabs>
          <w:tab w:val="left" w:pos="360"/>
        </w:tabs>
        <w:suppressAutoHyphens/>
        <w:overflowPunct w:val="0"/>
        <w:autoSpaceDE w:val="0"/>
        <w:spacing w:after="0" w:line="240" w:lineRule="auto"/>
        <w:ind w:left="360"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CD3691" w:rsidRPr="00CD3691" w:rsidRDefault="00CD3691" w:rsidP="00CD3691">
      <w:pPr>
        <w:tabs>
          <w:tab w:val="left" w:pos="-2268"/>
          <w:tab w:val="left" w:pos="720"/>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Spółka cywilna dołącza ww. pełnomocnictwo lub dokument, z którego wynika ww. pełnomocnictwo: poświadczone za zgodność z oryginałem kopię umowy spółki cywilnej lub uchwałę.</w:t>
      </w:r>
    </w:p>
    <w:p w:rsidR="00CD3691" w:rsidRPr="00CD3691" w:rsidRDefault="00CD3691" w:rsidP="00CD3691">
      <w:pPr>
        <w:tabs>
          <w:tab w:val="left" w:pos="-2268"/>
          <w:tab w:val="left" w:pos="720"/>
          <w:tab w:val="left" w:pos="1072"/>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Konsorcjum dołącza ww. pełnomocnictwo lub poświadczoną za zgodność z oryginałem kopię umowy regulującej współpracę konsorcjum, z której wynika ustanowione pełnomocnictwo.</w:t>
      </w:r>
    </w:p>
    <w:p w:rsidR="00CD3691" w:rsidRPr="00CD3691" w:rsidRDefault="00CD3691" w:rsidP="00CD3691">
      <w:pPr>
        <w:numPr>
          <w:ilvl w:val="0"/>
          <w:numId w:val="36"/>
        </w:numPr>
        <w:suppressAutoHyphens/>
        <w:overflowPunct w:val="0"/>
        <w:autoSpaceDE w:val="0"/>
        <w:spacing w:after="0" w:line="240" w:lineRule="auto"/>
        <w:ind w:left="360"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Formularz oferty podpisuje pełnomocnik lub wszyscy członkowie konsorcjum. Na pierwszej stronie formularza oferty należy wpisać informacje dotyczące wszystkich członków konsorcjum.</w:t>
      </w:r>
    </w:p>
    <w:p w:rsidR="00CD3691" w:rsidRPr="00CD3691" w:rsidRDefault="00CD3691" w:rsidP="00CD3691">
      <w:pPr>
        <w:numPr>
          <w:ilvl w:val="0"/>
          <w:numId w:val="36"/>
        </w:numPr>
        <w:tabs>
          <w:tab w:val="left" w:pos="1080"/>
        </w:tabs>
        <w:suppressAutoHyphens/>
        <w:overflowPunct w:val="0"/>
        <w:autoSpaceDE w:val="0"/>
        <w:spacing w:after="0" w:line="240" w:lineRule="auto"/>
        <w:ind w:left="360"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Formularz nr 1– podpisuje pełnomocnik konsorcjum lub wszyscy członkowie konsorcjum</w:t>
      </w:r>
    </w:p>
    <w:p w:rsidR="00CD3691" w:rsidRPr="00CD3691" w:rsidRDefault="00DF6BDF" w:rsidP="00CD3691">
      <w:pPr>
        <w:numPr>
          <w:ilvl w:val="0"/>
          <w:numId w:val="36"/>
        </w:numPr>
        <w:tabs>
          <w:tab w:val="left" w:pos="1080"/>
        </w:tabs>
        <w:suppressAutoHyphens/>
        <w:overflowPunct w:val="0"/>
        <w:autoSpaceDE w:val="0"/>
        <w:spacing w:after="0" w:line="240" w:lineRule="auto"/>
        <w:ind w:left="360" w:hanging="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Formularz nr 3</w:t>
      </w:r>
      <w:r w:rsidR="00CD3691" w:rsidRPr="00CD3691">
        <w:rPr>
          <w:rFonts w:ascii="Times New Roman" w:eastAsia="Times New Roman" w:hAnsi="Times New Roman" w:cs="Times New Roman"/>
          <w:color w:val="000000"/>
          <w:sz w:val="24"/>
          <w:szCs w:val="24"/>
          <w:lang w:eastAsia="pl-PL"/>
        </w:rPr>
        <w:t xml:space="preserve"> - podpisuje pełnomocnik konsorcjum lub wszyscy członkowie konsorcjum.</w:t>
      </w:r>
    </w:p>
    <w:p w:rsidR="00CD3691" w:rsidRPr="00CD3691" w:rsidRDefault="00CD3691" w:rsidP="00CD3691">
      <w:pPr>
        <w:tabs>
          <w:tab w:val="left" w:pos="-2268"/>
          <w:tab w:val="left" w:pos="720"/>
          <w:tab w:val="left" w:pos="1080"/>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Załączniki do Formularza nr 3  (dokumenty wymienione w art. 4 § 2 ust. 3 pkt 1) obowiązują każdego z członków konsorcjum oddzielnie. Każdy z członków konsorcjum musi złożyć komplet ww. załączników do Formularza nr 3 , podpisanych/poświadczonych za zgodność z oryginałem przez pełnomocnika konsorcjum lub wszystkich członków konsorcjum.</w:t>
      </w:r>
    </w:p>
    <w:p w:rsidR="00CD3691" w:rsidRPr="00CD3691" w:rsidRDefault="00CD3691" w:rsidP="00CD3691">
      <w:pPr>
        <w:numPr>
          <w:ilvl w:val="0"/>
          <w:numId w:val="37"/>
        </w:numPr>
        <w:tabs>
          <w:tab w:val="left" w:pos="-2268"/>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Formularz nr 6 podpisuje pełnomocnik konsorcjum lub wszyscy członkowie konsorcjum</w:t>
      </w:r>
    </w:p>
    <w:p w:rsidR="00CD3691" w:rsidRPr="00CD3691" w:rsidRDefault="00CD3691" w:rsidP="00CD3691">
      <w:pPr>
        <w:numPr>
          <w:ilvl w:val="0"/>
          <w:numId w:val="37"/>
        </w:numPr>
        <w:tabs>
          <w:tab w:val="left" w:pos="-2268"/>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Formularz nr 6 obowiązuje każdego z członków konsorcjum oddzielnie. Każdy z członków konsorcjum musi złożyć informację dot. grupy kapitałowej, podpisaną przez pełnomocnika konsorcjum lub wszystkich członków konsorcjum.</w:t>
      </w:r>
    </w:p>
    <w:p w:rsidR="00CD3691" w:rsidRPr="00CD3691" w:rsidRDefault="00CD3691" w:rsidP="00CD3691">
      <w:pPr>
        <w:numPr>
          <w:ilvl w:val="0"/>
          <w:numId w:val="37"/>
        </w:numPr>
        <w:tabs>
          <w:tab w:val="left" w:pos="720"/>
        </w:tabs>
        <w:suppressAutoHyphens/>
        <w:overflowPunct w:val="0"/>
        <w:autoSpaceDE w:val="0"/>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Formularz nr 4 , Formularz nr 5 , Formularz 7 - podpisuje pełnomocnik konsorcjum lub wszyscy członkowie konsorcjum i dotyczy całego konsorcjum.</w:t>
      </w:r>
    </w:p>
    <w:p w:rsidR="00CD3691" w:rsidRPr="00CD3691" w:rsidRDefault="00CD3691" w:rsidP="00CD369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pl-PL"/>
        </w:rPr>
      </w:pPr>
      <w:r w:rsidRPr="00CD3691">
        <w:rPr>
          <w:rFonts w:ascii="Times New Roman" w:eastAsia="Times New Roman" w:hAnsi="Times New Roman" w:cs="Times New Roman"/>
          <w:b/>
          <w:color w:val="000000"/>
          <w:sz w:val="24"/>
          <w:szCs w:val="24"/>
          <w:lang w:eastAsia="pl-PL"/>
        </w:rPr>
        <w:t>§ 4</w:t>
      </w:r>
    </w:p>
    <w:p w:rsidR="00CD3691" w:rsidRPr="00CD3691" w:rsidRDefault="00CD3691" w:rsidP="00CD369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CD3691">
        <w:rPr>
          <w:rFonts w:ascii="Times New Roman" w:eastAsia="Times New Roman" w:hAnsi="Times New Roman" w:cs="Times New Roman"/>
          <w:b/>
          <w:sz w:val="24"/>
          <w:szCs w:val="24"/>
          <w:u w:val="single"/>
          <w:lang w:eastAsia="pl-PL"/>
        </w:rPr>
        <w:lastRenderedPageBreak/>
        <w:t>Ogólne warunki składania ofert przez konsorcja</w:t>
      </w:r>
    </w:p>
    <w:p w:rsidR="00CD3691" w:rsidRPr="00CD3691" w:rsidRDefault="00CD3691" w:rsidP="00CD3691">
      <w:pPr>
        <w:numPr>
          <w:ilvl w:val="0"/>
          <w:numId w:val="38"/>
        </w:numPr>
        <w:tabs>
          <w:tab w:val="left" w:pos="720"/>
          <w:tab w:val="left" w:pos="1077"/>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Wykonawcy występujący wspólnie ponoszą solidarną odpowiedzialność za niewykonanie lub nienależyte wykonanie zamówienia.</w:t>
      </w:r>
    </w:p>
    <w:p w:rsidR="00CD3691" w:rsidRPr="00CD3691" w:rsidRDefault="00CD3691" w:rsidP="00CD3691">
      <w:pPr>
        <w:numPr>
          <w:ilvl w:val="0"/>
          <w:numId w:val="38"/>
        </w:numPr>
        <w:tabs>
          <w:tab w:val="left" w:pos="720"/>
          <w:tab w:val="left" w:pos="1077"/>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Oferta złożona przez konsorcjum musi spełniać następujące dodatkowe wymogi:</w:t>
      </w:r>
    </w:p>
    <w:p w:rsidR="00CD3691" w:rsidRPr="00CD3691" w:rsidRDefault="00CD3691" w:rsidP="00CD3691">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 xml:space="preserve">Należy załączyć pełnomocnictwo dla reprezentowania konsorcjum, zgodnie z § 3 pkt 1 niniejszego artykułu; pełnomocnictwo musi w swej treści zawierać wskazanie niniejszego postępowania. </w:t>
      </w:r>
    </w:p>
    <w:p w:rsidR="00CD3691" w:rsidRPr="00CD3691" w:rsidRDefault="00CD3691" w:rsidP="00CD3691">
      <w:pPr>
        <w:tabs>
          <w:tab w:val="left" w:pos="-2268"/>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Spółka cywilna dołącza ww. pełnomocnictwo lub dokument, z którego wynika ww. pełnomocnictwo np. poświadczoną za zgodność z oryginałem kopię umowy spółki cywilnej lub uchwałę.</w:t>
      </w:r>
    </w:p>
    <w:p w:rsidR="00CD3691" w:rsidRPr="00CD3691" w:rsidRDefault="00CD3691" w:rsidP="00CD3691">
      <w:pPr>
        <w:tabs>
          <w:tab w:val="left" w:pos="-2268"/>
          <w:tab w:val="left" w:pos="720"/>
          <w:tab w:val="left" w:pos="107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CD3691" w:rsidRPr="00CD3691" w:rsidRDefault="00CD3691" w:rsidP="00CD3691">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Oferta podpisana przez pełnomocnika musi być prawnie wiążąca, łącznie i z osobna dla wszystkich podmiotów składających ofertę.</w:t>
      </w:r>
    </w:p>
    <w:p w:rsidR="00CD3691" w:rsidRPr="00CD3691" w:rsidRDefault="00CD3691" w:rsidP="00CD3691">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Pełnomocnik będzie upoważniony do zaciągania zobowiązań w imieniu i na rzecz każdego i wszystkich podmiotów składających wspólną ofertę.</w:t>
      </w:r>
    </w:p>
    <w:p w:rsidR="00CD3691" w:rsidRPr="00CD3691" w:rsidRDefault="00CD3691" w:rsidP="00CD3691">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Realizacja całości kontraktu, łącznie z płatnościami będzie dokonywana wyłącznie przez pełnomocnika reprezentującego podmioty występujące wspólnie.</w:t>
      </w:r>
    </w:p>
    <w:p w:rsidR="00CD3691" w:rsidRPr="00CD3691" w:rsidRDefault="00CD3691" w:rsidP="00CD3691">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Wszystkie podmioty składającą wspólną ofertę będą odpowiedzialne na zasadach określonych w Kodeksie cywilnym.</w:t>
      </w:r>
    </w:p>
    <w:p w:rsidR="00CD3691" w:rsidRPr="00CD3691" w:rsidRDefault="00CD3691" w:rsidP="00CD3691">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Spełniać wszystkie wymagania odnośnie uprawnień do uczestnictwa w przetargu.</w:t>
      </w:r>
    </w:p>
    <w:p w:rsidR="00CD3691" w:rsidRPr="00CD3691" w:rsidRDefault="00CD3691" w:rsidP="00CD3691">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Zawierać wszystkie informacje dla każdego z podmiotów oraz dla konsorcjum, zgodnie ze Specyfikacją.</w:t>
      </w:r>
    </w:p>
    <w:p w:rsidR="00CD3691" w:rsidRPr="00CD3691" w:rsidRDefault="00CD3691" w:rsidP="00CD369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CD3691">
        <w:rPr>
          <w:rFonts w:ascii="Times New Roman" w:eastAsia="Times New Roman" w:hAnsi="Times New Roman" w:cs="Times New Roman"/>
          <w:b/>
          <w:sz w:val="24"/>
          <w:szCs w:val="24"/>
          <w:lang w:eastAsia="pl-PL"/>
        </w:rPr>
        <w:t>§ 5</w:t>
      </w:r>
    </w:p>
    <w:p w:rsidR="00CD3691" w:rsidRPr="00CD3691" w:rsidRDefault="00CD3691" w:rsidP="00CD369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CD3691">
        <w:rPr>
          <w:rFonts w:ascii="Times New Roman" w:eastAsia="Times New Roman" w:hAnsi="Times New Roman" w:cs="Times New Roman"/>
          <w:b/>
          <w:sz w:val="24"/>
          <w:szCs w:val="24"/>
          <w:u w:val="single"/>
          <w:lang w:eastAsia="pl-PL"/>
        </w:rPr>
        <w:t>Wykonawcy zagraniczni</w:t>
      </w:r>
    </w:p>
    <w:p w:rsidR="00CD3691" w:rsidRPr="00CD3691" w:rsidRDefault="00CD3691" w:rsidP="00CD3691">
      <w:pPr>
        <w:numPr>
          <w:ilvl w:val="0"/>
          <w:numId w:val="40"/>
        </w:numPr>
        <w:tabs>
          <w:tab w:val="left" w:pos="720"/>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Jeżeli wykonawca ma siedzibę lub miejsce zamieszkania poza terytorium Rzeczypospolitej Polskiej, zamiast dokumentów o których mowa w § 2 ust. 3 pkt 1 składa dokument lub dokumenty wystawione w kraju, w którym ma siedzibę lub miejsce zamieszkania potwierdzające odpowiednio, że:</w:t>
      </w:r>
    </w:p>
    <w:p w:rsidR="00CD3691" w:rsidRPr="00CD3691" w:rsidRDefault="00CD3691" w:rsidP="00CD3691">
      <w:pPr>
        <w:numPr>
          <w:ilvl w:val="0"/>
          <w:numId w:val="41"/>
        </w:numPr>
        <w:tabs>
          <w:tab w:val="left" w:pos="36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nie otwarto jego likwidacji ani nie ogłoszono upadłości,</w:t>
      </w:r>
    </w:p>
    <w:p w:rsidR="00CD3691" w:rsidRPr="00CD3691" w:rsidRDefault="00CD3691" w:rsidP="00CD3691">
      <w:pPr>
        <w:numPr>
          <w:ilvl w:val="0"/>
          <w:numId w:val="42"/>
        </w:numPr>
        <w:tabs>
          <w:tab w:val="left" w:pos="720"/>
          <w:tab w:val="left" w:pos="1077"/>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Dokument, o którym mowa w ust. 1  powinien być wystawiony nie wcześniej niż 6 miesięcy przed upływem terminu składania ofert.</w:t>
      </w:r>
    </w:p>
    <w:p w:rsidR="00CD3691" w:rsidRPr="00CD3691" w:rsidRDefault="00CD3691" w:rsidP="00CD3691">
      <w:pPr>
        <w:numPr>
          <w:ilvl w:val="0"/>
          <w:numId w:val="42"/>
        </w:numPr>
        <w:tabs>
          <w:tab w:val="left" w:pos="720"/>
          <w:tab w:val="left" w:pos="1077"/>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 xml:space="preserve"> Jeżeli w miejscu zamieszkania osoby lub w kraju, w którym wykonawca ma siedzibę lub miejsce zamieszkania, nie wydaje się dokumentów, o których mowa w ust. 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Przepis ust. 2 stosuje się odpowiednio.</w:t>
      </w:r>
    </w:p>
    <w:p w:rsidR="00CD3691" w:rsidRPr="00CD3691" w:rsidRDefault="00CD3691" w:rsidP="00CD3691">
      <w:pPr>
        <w:numPr>
          <w:ilvl w:val="0"/>
          <w:numId w:val="42"/>
        </w:numPr>
        <w:tabs>
          <w:tab w:val="left" w:pos="720"/>
          <w:tab w:val="left" w:pos="1077"/>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CD3691" w:rsidRPr="00CD3691" w:rsidRDefault="00CD3691" w:rsidP="00CD3691">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CD3691" w:rsidRPr="00CD3691" w:rsidRDefault="00CD3691" w:rsidP="00CD3691">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CD3691" w:rsidRPr="00CD3691" w:rsidRDefault="00CD3691" w:rsidP="00CD3691">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CD3691">
        <w:rPr>
          <w:rFonts w:ascii="Times New Roman" w:eastAsia="Times New Roman" w:hAnsi="Times New Roman" w:cs="Times New Roman"/>
          <w:b/>
          <w:sz w:val="24"/>
          <w:szCs w:val="24"/>
          <w:lang w:eastAsia="pl-PL"/>
        </w:rPr>
        <w:t>§ 6</w:t>
      </w:r>
      <w:r w:rsidRPr="00CD3691">
        <w:rPr>
          <w:rFonts w:ascii="Times New Roman" w:eastAsia="Times New Roman" w:hAnsi="Times New Roman" w:cs="Times New Roman"/>
          <w:b/>
          <w:sz w:val="24"/>
          <w:szCs w:val="24"/>
          <w:lang w:eastAsia="pl-PL"/>
        </w:rPr>
        <w:br/>
      </w:r>
      <w:r w:rsidRPr="00CD3691">
        <w:rPr>
          <w:rFonts w:ascii="Times New Roman" w:eastAsia="Times New Roman" w:hAnsi="Times New Roman" w:cs="Times New Roman"/>
          <w:b/>
          <w:sz w:val="24"/>
          <w:szCs w:val="24"/>
          <w:u w:val="single"/>
          <w:lang w:eastAsia="pl-PL"/>
        </w:rPr>
        <w:t>Forma dokumentów</w:t>
      </w:r>
    </w:p>
    <w:p w:rsidR="00CD3691" w:rsidRPr="00CD3691" w:rsidRDefault="00CD3691" w:rsidP="00CD3691">
      <w:pPr>
        <w:numPr>
          <w:ilvl w:val="0"/>
          <w:numId w:val="43"/>
        </w:numPr>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lastRenderedPageBreak/>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CD3691" w:rsidRPr="00CD3691" w:rsidRDefault="00CD3691" w:rsidP="00CD3691">
      <w:pPr>
        <w:numPr>
          <w:ilvl w:val="0"/>
          <w:numId w:val="43"/>
        </w:numPr>
        <w:tabs>
          <w:tab w:val="left" w:pos="1077"/>
        </w:tabs>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Zamawiający może żądać przedstawienia oryginału lub notarialnie poświadczonej kopii dokumentu wyłącznie wtedy, gdy złożona przez wykonawcę kopia dokumentu jest nieczytelna lub budzi wątpliwości co do jej prawdziwości.</w:t>
      </w:r>
    </w:p>
    <w:p w:rsidR="00CD3691" w:rsidRPr="00CD3691" w:rsidRDefault="00CD3691" w:rsidP="00CD3691">
      <w:pPr>
        <w:numPr>
          <w:ilvl w:val="0"/>
          <w:numId w:val="43"/>
        </w:numPr>
        <w:tabs>
          <w:tab w:val="left" w:pos="1077"/>
        </w:tabs>
        <w:suppressAutoHyphens/>
        <w:spacing w:after="0" w:line="240" w:lineRule="auto"/>
        <w:ind w:left="357" w:hanging="357"/>
        <w:jc w:val="both"/>
        <w:rPr>
          <w:rFonts w:ascii="Times New Roman" w:eastAsia="Times New Roman" w:hAnsi="Times New Roman" w:cs="Times New Roman"/>
          <w:sz w:val="24"/>
          <w:szCs w:val="24"/>
          <w:lang w:eastAsia="ar-SA"/>
        </w:rPr>
      </w:pPr>
      <w:r w:rsidRPr="00CD3691">
        <w:rPr>
          <w:rFonts w:ascii="Times New Roman" w:eastAsia="Times New Roman" w:hAnsi="Times New Roman" w:cs="Times New Roman"/>
          <w:sz w:val="24"/>
          <w:szCs w:val="24"/>
          <w:lang w:eastAsia="ar-SA"/>
        </w:rPr>
        <w:t>Dokumenty sporządzone w języku obcym są składane wraz z tłumaczeniem na język polski. Tłumaczenie nie jest wymagane, jeżeli zamawiający wyraził zgodę, o której mowa w art. 9 ust. 3 ustawy.</w:t>
      </w:r>
    </w:p>
    <w:p w:rsidR="00CD3691" w:rsidRPr="00CD3691" w:rsidRDefault="00CD3691" w:rsidP="00CD3691">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art. 5.</w:t>
      </w:r>
    </w:p>
    <w:p w:rsidR="00CD3691" w:rsidRPr="00CD3691" w:rsidRDefault="00CD3691" w:rsidP="00CD3691">
      <w:pPr>
        <w:spacing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lang w:eastAsia="pl-PL"/>
        </w:rPr>
        <w:t>INFORMACJĘ O SPOSOBIE POROZUMIEWANIA SIĘ ZAMAWIAJĄCEGO Z WYKONAWCAMI ORAZ PRZEKAZYWANIA OŚWIADCZEŃ I DOKU</w:t>
      </w:r>
      <w:r w:rsidRPr="00CD3691">
        <w:rPr>
          <w:rFonts w:ascii="Times New Roman" w:eastAsia="Times New Roman" w:hAnsi="Times New Roman" w:cs="Times New Roman"/>
          <w:lang w:eastAsia="pl-PL"/>
        </w:rPr>
        <w:softHyphen/>
        <w:t>MENTÓW.</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 1.</w:t>
      </w:r>
    </w:p>
    <w:p w:rsidR="00CD3691" w:rsidRPr="00CD3691" w:rsidRDefault="00CD3691" w:rsidP="00CD3691">
      <w:pPr>
        <w:overflowPunct w:val="0"/>
        <w:autoSpaceDE w:val="0"/>
        <w:autoSpaceDN w:val="0"/>
        <w:adjustRightInd w:val="0"/>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 xml:space="preserve">Wyjaśnienie dokumentów składających się na specyfikację istotnych </w:t>
      </w:r>
      <w:r w:rsidRPr="00CD3691">
        <w:rPr>
          <w:rFonts w:ascii="Times New Roman" w:eastAsia="Times New Roman" w:hAnsi="Times New Roman" w:cs="Times New Roman"/>
          <w:b/>
          <w:color w:val="000000"/>
          <w:u w:val="single"/>
          <w:lang w:eastAsia="pl-PL"/>
        </w:rPr>
        <w:br/>
        <w:t>warunków zamówienia.</w:t>
      </w:r>
    </w:p>
    <w:p w:rsidR="00CD3691" w:rsidRPr="00CD3691" w:rsidRDefault="00CD3691" w:rsidP="00CD3691">
      <w:pPr>
        <w:numPr>
          <w:ilvl w:val="0"/>
          <w:numId w:val="4"/>
        </w:numPr>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Zawartość Specyfikacji istotnych warunków zamówienia, zwanej dalej Specyfikacją lub SIWZ.</w:t>
      </w:r>
    </w:p>
    <w:p w:rsidR="00CD3691" w:rsidRPr="00CD3691" w:rsidRDefault="00CD3691" w:rsidP="00CD3691">
      <w:pPr>
        <w:numPr>
          <w:ilvl w:val="0"/>
          <w:numId w:val="5"/>
        </w:numPr>
        <w:tabs>
          <w:tab w:val="left" w:pos="0"/>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Rozdział  I</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w:t>
      </w:r>
      <w:r w:rsidRPr="00CD3691">
        <w:rPr>
          <w:rFonts w:ascii="Times New Roman" w:eastAsia="Times New Roman" w:hAnsi="Times New Roman" w:cs="Times New Roman"/>
          <w:color w:val="000000"/>
          <w:lang w:eastAsia="pl-PL"/>
        </w:rPr>
        <w:tab/>
        <w:t xml:space="preserve">Instrukcja </w:t>
      </w:r>
    </w:p>
    <w:p w:rsidR="00CD3691" w:rsidRPr="00CD3691" w:rsidRDefault="00CD3691" w:rsidP="00CD3691">
      <w:pPr>
        <w:numPr>
          <w:ilvl w:val="0"/>
          <w:numId w:val="5"/>
        </w:numPr>
        <w:tabs>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ab/>
        <w:t>Rozdział  II</w:t>
      </w:r>
      <w:r w:rsidRPr="00CD3691">
        <w:rPr>
          <w:rFonts w:ascii="Times New Roman" w:eastAsia="Times New Roman" w:hAnsi="Times New Roman" w:cs="Times New Roman"/>
          <w:color w:val="000000"/>
          <w:lang w:eastAsia="pl-PL"/>
        </w:rPr>
        <w:tab/>
        <w:t>-    Formularz oferty wraz z załączonymi formularzami (Nr 1 – 7</w:t>
      </w:r>
      <w:r w:rsidRPr="00CD3691">
        <w:rPr>
          <w:rFonts w:ascii="Times New Roman" w:eastAsia="Times New Roman" w:hAnsi="Times New Roman" w:cs="Times New Roman"/>
          <w:color w:val="FF0000"/>
          <w:lang w:eastAsia="pl-PL"/>
        </w:rPr>
        <w:t xml:space="preserve"> </w:t>
      </w:r>
      <w:r w:rsidRPr="00CD3691">
        <w:rPr>
          <w:rFonts w:ascii="Times New Roman" w:eastAsia="Times New Roman" w:hAnsi="Times New Roman" w:cs="Times New Roman"/>
          <w:color w:val="000000"/>
          <w:lang w:eastAsia="pl-PL"/>
        </w:rPr>
        <w:t>)</w:t>
      </w:r>
    </w:p>
    <w:p w:rsidR="00CD3691" w:rsidRPr="00CD3691" w:rsidRDefault="00CD3691" w:rsidP="00CD3691">
      <w:pPr>
        <w:numPr>
          <w:ilvl w:val="0"/>
          <w:numId w:val="5"/>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ab/>
        <w:t>Rozdział III</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 xml:space="preserve">- </w:t>
      </w:r>
      <w:r w:rsidRPr="00CD3691">
        <w:rPr>
          <w:rFonts w:ascii="Times New Roman" w:eastAsia="Times New Roman" w:hAnsi="Times New Roman" w:cs="Times New Roman"/>
          <w:color w:val="000000"/>
          <w:lang w:eastAsia="pl-PL"/>
        </w:rPr>
        <w:tab/>
        <w:t>Projekt umowy</w:t>
      </w:r>
      <w:r w:rsidRPr="00CD3691">
        <w:rPr>
          <w:rFonts w:ascii="Times New Roman" w:eastAsia="Times New Roman" w:hAnsi="Times New Roman" w:cs="Times New Roman"/>
          <w:b/>
          <w:color w:val="000000"/>
          <w:lang w:eastAsia="pl-PL"/>
        </w:rPr>
        <w:t xml:space="preserve"> </w:t>
      </w:r>
    </w:p>
    <w:p w:rsidR="00CD3691" w:rsidRPr="00CD3691" w:rsidRDefault="00CD3691" w:rsidP="00CD3691">
      <w:pPr>
        <w:tabs>
          <w:tab w:val="left" w:pos="1276"/>
          <w:tab w:val="left" w:pos="1701"/>
          <w:tab w:val="left" w:pos="1843"/>
          <w:tab w:val="left" w:pos="2127"/>
          <w:tab w:val="left" w:pos="2410"/>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Wykonawcy otrzymują po jednym egzemplarzu (komplecie) dokumentów. Treść wszystkich dokumentów należy odczytywać wraz ze wszystkimi uzupełnieniami i zmianami wprowadzonymi na podstawie ustaleń niniejszego paragrafu.</w:t>
      </w:r>
    </w:p>
    <w:p w:rsidR="00CD3691" w:rsidRPr="00CD3691" w:rsidRDefault="00CD3691" w:rsidP="00CD3691">
      <w:pPr>
        <w:numPr>
          <w:ilvl w:val="0"/>
          <w:numId w:val="6"/>
        </w:numPr>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Wyjaśnienia dotyczące Specyfikacji.</w:t>
      </w:r>
    </w:p>
    <w:p w:rsidR="00CD3691" w:rsidRPr="00CD3691" w:rsidRDefault="00CD3691" w:rsidP="00CD3691">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Wykonawcom zaleca się dokładne przestudiowanie treści Specyfikacji. Przed upływem terminu składania ofert każdy wykonawca ma prawo zwrócić się do zamawiającego o wyjaśnienie treści SIWZ. Pytania powinny być skierowane na piśmie pod adresem zamawiającego podanym w </w:t>
      </w:r>
      <w:r w:rsidRPr="00CD3691">
        <w:rPr>
          <w:rFonts w:ascii="Times New Roman" w:eastAsia="Times New Roman" w:hAnsi="Times New Roman" w:cs="Times New Roman"/>
          <w:b/>
          <w:color w:val="000000"/>
          <w:lang w:eastAsia="pl-PL"/>
        </w:rPr>
        <w:t xml:space="preserve">§ </w:t>
      </w:r>
      <w:r w:rsidRPr="00CD3691">
        <w:rPr>
          <w:rFonts w:ascii="Times New Roman" w:eastAsia="Times New Roman" w:hAnsi="Times New Roman" w:cs="Times New Roman"/>
          <w:color w:val="000000"/>
          <w:lang w:eastAsia="pl-PL"/>
        </w:rPr>
        <w:t>3 ust. 3 niniejszego artykułu.</w:t>
      </w:r>
    </w:p>
    <w:p w:rsidR="00CD3691" w:rsidRPr="00CD3691" w:rsidRDefault="00CD3691" w:rsidP="00CD3691">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Zamawiający udzieli odpowiedzi, z podaniem treści pytania lecz bez ujawnienia jego źródła. </w:t>
      </w:r>
    </w:p>
    <w:p w:rsidR="00CD3691" w:rsidRPr="00CD3691" w:rsidRDefault="00CD3691" w:rsidP="00CD3691">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Zamawiający udzieli wyjaśnień na pytania wykonawców, które otrzyma w formie pisemnej lub faxem pod warunkiem, że wniosek wyjaśnienie treści specyfikacji istotnych warunków zamówienia wpłynął do zamawiającego nie później niż do końca dnia, w którym upływa połowa wyznaczonego terminu składania ofert.</w:t>
      </w:r>
    </w:p>
    <w:p w:rsidR="00CD3691" w:rsidRPr="00CD3691" w:rsidRDefault="00CD3691" w:rsidP="00CD3691">
      <w:pPr>
        <w:numPr>
          <w:ilvl w:val="0"/>
          <w:numId w:val="6"/>
        </w:numPr>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 Zmiany w treści Specyfikacji.</w:t>
      </w:r>
    </w:p>
    <w:p w:rsidR="00CD3691" w:rsidRPr="00CD3691" w:rsidRDefault="00CD3691" w:rsidP="00CD3691">
      <w:pPr>
        <w:tabs>
          <w:tab w:val="left" w:pos="360"/>
          <w:tab w:val="left" w:pos="1077"/>
        </w:tabs>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 uzasadnionych przypadkach zamawiający może przed upływem terminu składania ofert zmienić treść specyfikacji istotnych warunków zamówienia. Dokonaną zmianę specyfikacji zamawiający przekaże niezwłocznie wszystkim wykonawcom, którym przekazano specyfikację istotnych warunków zamówienia i zamieści na stronie internetowej, na której jest udostępniona Specyfikacja.</w:t>
      </w:r>
    </w:p>
    <w:p w:rsidR="00CD3691" w:rsidRPr="00CD3691" w:rsidRDefault="00CD3691" w:rsidP="00CD3691">
      <w:pPr>
        <w:tabs>
          <w:tab w:val="left" w:pos="360"/>
          <w:tab w:val="left" w:pos="1077"/>
        </w:tabs>
        <w:overflowPunct w:val="0"/>
        <w:autoSpaceDE w:val="0"/>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Każda taka modyfikacja będzie stanowić treść Specyfikacji, zgodnie z zapisami niniejszego paragrafu. </w:t>
      </w:r>
    </w:p>
    <w:p w:rsidR="00CD3691" w:rsidRPr="00CD3691" w:rsidRDefault="00CD3691" w:rsidP="00CD3691">
      <w:pPr>
        <w:tabs>
          <w:tab w:val="left" w:pos="360"/>
          <w:tab w:val="left" w:pos="1077"/>
        </w:tabs>
        <w:overflowPunct w:val="0"/>
        <w:autoSpaceDE w:val="0"/>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Jeżeli zmiana treści specyfikacji istotnych warunków zamówienia prowadzi do zmiany treści ogłoszenia o zamówieniu, zamawiający zamieści ogłoszenie o zmianie ogłoszenia w Biuletynie Zamówień Publicznych.</w:t>
      </w:r>
    </w:p>
    <w:p w:rsidR="00CD3691" w:rsidRPr="00CD3691" w:rsidRDefault="00CD3691" w:rsidP="00CD3691">
      <w:pPr>
        <w:tabs>
          <w:tab w:val="left" w:pos="360"/>
          <w:tab w:val="left" w:pos="1077"/>
        </w:tabs>
        <w:overflowPunct w:val="0"/>
        <w:autoSpaceDE w:val="0"/>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lastRenderedPageBreak/>
        <w:t>Zamawiający po zamieszczeniu zmiany treści ogłoszenia o zamówieniu w Biuletynie Zamówień Publicznych zamieści informację o zmianach w swojej siedzibie - na tablicy ogłoszeń oraz na stronie internetowej www.zdp.pwz.pl.</w:t>
      </w:r>
    </w:p>
    <w:p w:rsidR="00CD3691" w:rsidRPr="00CD3691" w:rsidRDefault="00CD3691" w:rsidP="00CD3691">
      <w:pPr>
        <w:numPr>
          <w:ilvl w:val="0"/>
          <w:numId w:val="6"/>
        </w:numPr>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przekazał specyfikację istotnych warunków zamówienia, oraz na stronie internetowej, na której jest udostępniona Specyfikacja.</w:t>
      </w:r>
    </w:p>
    <w:p w:rsidR="00CD3691" w:rsidRPr="00CD3691" w:rsidRDefault="00CD3691" w:rsidP="00CD3691">
      <w:pPr>
        <w:numPr>
          <w:ilvl w:val="0"/>
          <w:numId w:val="6"/>
        </w:numPr>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sz w:val="24"/>
          <w:szCs w:val="24"/>
          <w:lang w:eastAsia="pl-PL"/>
        </w:rPr>
        <w:t>Zamawiający nie przewiduje zebrania wykonawców.</w:t>
      </w:r>
    </w:p>
    <w:p w:rsidR="00CD3691" w:rsidRPr="00CD3691" w:rsidRDefault="00CD3691" w:rsidP="00CD3691">
      <w:pPr>
        <w:spacing w:before="120" w:after="0" w:line="360" w:lineRule="auto"/>
        <w:jc w:val="center"/>
        <w:rPr>
          <w:rFonts w:ascii="Times New Roman" w:eastAsia="Times New Roman" w:hAnsi="Times New Roman" w:cs="Times New Roman"/>
          <w:b/>
          <w:lang w:eastAsia="pl-PL"/>
        </w:rPr>
      </w:pPr>
    </w:p>
    <w:p w:rsidR="00CD3691" w:rsidRPr="00CD3691" w:rsidRDefault="00CD3691" w:rsidP="00CD3691">
      <w:pPr>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 xml:space="preserve"> § 2.</w:t>
      </w:r>
    </w:p>
    <w:p w:rsidR="00CD3691" w:rsidRPr="00CD3691" w:rsidRDefault="00CD3691" w:rsidP="00CD3691">
      <w:pPr>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Forma porozumiewania się</w:t>
      </w:r>
    </w:p>
    <w:p w:rsidR="00CD3691" w:rsidRPr="00CD3691" w:rsidRDefault="00CD3691" w:rsidP="00CD3691">
      <w:pPr>
        <w:spacing w:before="120" w:after="0" w:line="240" w:lineRule="auto"/>
        <w:jc w:val="both"/>
        <w:rPr>
          <w:rFonts w:ascii="Times New Roman" w:eastAsia="Times New Roman" w:hAnsi="Times New Roman" w:cs="Times New Roman"/>
          <w:b/>
          <w:sz w:val="24"/>
          <w:szCs w:val="24"/>
          <w:lang w:eastAsia="pl-PL"/>
        </w:rPr>
      </w:pPr>
      <w:r w:rsidRPr="00CD3691">
        <w:rPr>
          <w:rFonts w:ascii="Times New Roman" w:eastAsia="Times New Roman" w:hAnsi="Times New Roman" w:cs="Times New Roman"/>
          <w:sz w:val="24"/>
          <w:szCs w:val="24"/>
          <w:lang w:eastAsia="pl-PL"/>
        </w:rPr>
        <w:t>W postępowaniach o udzielenie zamówienia, oświad</w:t>
      </w:r>
      <w:r w:rsidRPr="00CD3691">
        <w:rPr>
          <w:rFonts w:ascii="Times New Roman" w:eastAsia="Times New Roman" w:hAnsi="Times New Roman" w:cs="Times New Roman"/>
          <w:sz w:val="24"/>
          <w:szCs w:val="24"/>
          <w:lang w:eastAsia="pl-PL"/>
        </w:rPr>
        <w:softHyphen/>
        <w:t xml:space="preserve">czenia, zawiadomienia oraz informacje zamawiający i wykonawcy przekazują pisemnie lub faxem. </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 3.</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CD3691">
        <w:rPr>
          <w:rFonts w:ascii="Times New Roman" w:eastAsia="Times New Roman" w:hAnsi="Times New Roman" w:cs="Times New Roman"/>
          <w:b/>
          <w:u w:val="single"/>
          <w:lang w:eastAsia="pl-PL"/>
        </w:rPr>
        <w:t>Osoba uprawniona do porozumiewania się z wykonawcami.</w:t>
      </w:r>
    </w:p>
    <w:p w:rsidR="00CD3691" w:rsidRPr="00CD3691" w:rsidRDefault="00CD3691" w:rsidP="00CD3691">
      <w:pPr>
        <w:numPr>
          <w:ilvl w:val="0"/>
          <w:numId w:val="7"/>
        </w:numPr>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Osoby uprawnione do porozumiewania się z wykonawcami:</w:t>
      </w:r>
    </w:p>
    <w:p w:rsidR="00CD3691" w:rsidRPr="00CD3691" w:rsidRDefault="00CD3691" w:rsidP="00CD3691">
      <w:pPr>
        <w:numPr>
          <w:ilvl w:val="0"/>
          <w:numId w:val="8"/>
        </w:num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Tomasz Szczepaniak - tel. (0 22) 722 13 80,</w:t>
      </w:r>
    </w:p>
    <w:p w:rsidR="00CD3691" w:rsidRPr="00CD3691" w:rsidRDefault="00CD3691" w:rsidP="00CD3691">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lang w:eastAsia="pl-PL"/>
        </w:rPr>
      </w:pPr>
    </w:p>
    <w:p w:rsidR="00CD3691" w:rsidRPr="00CD3691" w:rsidRDefault="00CD3691" w:rsidP="00CD3691">
      <w:pPr>
        <w:numPr>
          <w:ilvl w:val="0"/>
          <w:numId w:val="9"/>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Z osobami wymienionymi w ust. 1 można kontaktować się w dni robocze w godzinach 9.00 - 15.00 telefonicznie lub osobiście w siedzibie zamawiającego: określonej w ust. 3, po uprzednim telefonicznym uzgodnieniu terminu.</w:t>
      </w:r>
    </w:p>
    <w:p w:rsidR="00CD3691" w:rsidRPr="00CD3691" w:rsidRDefault="00CD3691" w:rsidP="00CD3691">
      <w:pPr>
        <w:numPr>
          <w:ilvl w:val="0"/>
          <w:numId w:val="9"/>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Adres, na który należy przesyłać korespondencję:</w:t>
      </w:r>
    </w:p>
    <w:p w:rsidR="00CD3691" w:rsidRPr="00CD3691" w:rsidRDefault="00CD3691"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Zarząd Dróg Powiatowych w Ożarowie Mazowieckim</w:t>
      </w:r>
    </w:p>
    <w:p w:rsidR="00CD3691" w:rsidRPr="00CD3691" w:rsidRDefault="00CD3691"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ul. Poznańska 300, 05 - 850 Ożarów Mazowiecki</w:t>
      </w:r>
    </w:p>
    <w:p w:rsidR="00CD3691" w:rsidRPr="00CD3691" w:rsidRDefault="00CD3691"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fax.: 0 22 722 13 80</w:t>
      </w:r>
      <w:r w:rsidRPr="00CD3691">
        <w:rPr>
          <w:rFonts w:ascii="Times New Roman" w:eastAsia="Times New Roman" w:hAnsi="Times New Roman" w:cs="Times New Roman"/>
          <w:b/>
          <w:lang w:eastAsia="pl-PL"/>
        </w:rPr>
        <w:tab/>
      </w:r>
    </w:p>
    <w:p w:rsidR="00CD3691" w:rsidRPr="00CD3691" w:rsidRDefault="00CD3691"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b/>
          <w:lang w:eastAsia="pl-PL"/>
        </w:rPr>
      </w:pPr>
    </w:p>
    <w:p w:rsidR="00CD3691" w:rsidRPr="00CD3691" w:rsidRDefault="00CD3691" w:rsidP="00CD3691">
      <w:pPr>
        <w:spacing w:before="240" w:after="0" w:line="24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art. 6.</w:t>
      </w:r>
    </w:p>
    <w:p w:rsidR="00CD3691" w:rsidRPr="00CD3691" w:rsidRDefault="00CD3691" w:rsidP="00CD3691">
      <w:pPr>
        <w:spacing w:before="120" w:after="0" w:line="36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WYMAGANIA DOTYCZĄCE WADIUM.</w:t>
      </w:r>
    </w:p>
    <w:p w:rsidR="00CD3691" w:rsidRPr="00CD3691" w:rsidRDefault="00CD3691" w:rsidP="00CD3691">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CD3691">
        <w:rPr>
          <w:rFonts w:ascii="Times New Roman" w:eastAsia="Times New Roman" w:hAnsi="Times New Roman" w:cs="Times New Roman"/>
          <w:b/>
          <w:bCs/>
          <w:color w:val="000000"/>
          <w:sz w:val="24"/>
          <w:szCs w:val="24"/>
          <w:lang w:eastAsia="pl-PL"/>
        </w:rPr>
        <w:t>§ 1</w:t>
      </w:r>
    </w:p>
    <w:p w:rsidR="00CD3691" w:rsidRPr="00CD3691" w:rsidRDefault="00CD3691" w:rsidP="00CD3691">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lang w:eastAsia="pl-PL"/>
        </w:rPr>
      </w:pPr>
      <w:r w:rsidRPr="00CD3691">
        <w:rPr>
          <w:rFonts w:ascii="Times New Roman" w:eastAsia="Times New Roman" w:hAnsi="Times New Roman" w:cs="Times New Roman"/>
          <w:b/>
          <w:color w:val="000000"/>
          <w:sz w:val="24"/>
          <w:szCs w:val="24"/>
          <w:u w:val="single"/>
          <w:lang w:eastAsia="pl-PL"/>
        </w:rPr>
        <w:t>Wysokość wadium i formy jego wniesienia</w:t>
      </w:r>
    </w:p>
    <w:p w:rsidR="00CD3691" w:rsidRPr="00CD3691" w:rsidRDefault="00CD3691" w:rsidP="00CD3691">
      <w:pPr>
        <w:numPr>
          <w:ilvl w:val="0"/>
          <w:numId w:val="49"/>
        </w:numPr>
        <w:spacing w:before="120" w:after="0" w:line="36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Każda oferta musi być zabezpieczona wadium na cały okres związania ofertą, w wysokości: 5000 zł (słownie: pięć tysięcy zł) lub równowartość tej kwoty wg średniego kursu NBP z dnia wniesienia wadium.</w:t>
      </w:r>
    </w:p>
    <w:p w:rsidR="00CD3691" w:rsidRPr="00CD3691" w:rsidRDefault="00CD3691" w:rsidP="00CD3691">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Z postępowania o udzielenie zamówienia zostanie wykluczony Wykonawca, który nie wniesie wadium.</w:t>
      </w:r>
    </w:p>
    <w:p w:rsidR="00CD3691" w:rsidRPr="00CD3691" w:rsidRDefault="00CD3691" w:rsidP="00CD3691">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Wadium może być wniesione w następujących formach:</w:t>
      </w:r>
    </w:p>
    <w:p w:rsidR="00CD3691" w:rsidRPr="00CD3691" w:rsidRDefault="00CD3691" w:rsidP="00CD3691">
      <w:pPr>
        <w:numPr>
          <w:ilvl w:val="0"/>
          <w:numId w:val="45"/>
        </w:numPr>
        <w:tabs>
          <w:tab w:val="left" w:pos="1364"/>
        </w:tabs>
        <w:spacing w:after="0" w:line="360" w:lineRule="auto"/>
        <w:ind w:left="641" w:hanging="357"/>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lastRenderedPageBreak/>
        <w:t>pieniądzu,</w:t>
      </w:r>
    </w:p>
    <w:p w:rsidR="00CD3691" w:rsidRPr="00CD3691" w:rsidRDefault="00CD3691" w:rsidP="00CD3691">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poręczeniach bankowych lub poręczeniach spółdzielczej kasy oszczędnościowo-kredytowej, z tym że poręczenie kasy jest zawsze poręczeniem pieniężnym,</w:t>
      </w:r>
    </w:p>
    <w:p w:rsidR="00CD3691" w:rsidRPr="00CD3691" w:rsidRDefault="00CD3691" w:rsidP="00CD3691">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gwarancjach bankowych,</w:t>
      </w:r>
    </w:p>
    <w:p w:rsidR="00CD3691" w:rsidRPr="00CD3691" w:rsidRDefault="00CD3691" w:rsidP="00CD3691">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gwarancjach ubezpieczeniowych,</w:t>
      </w:r>
    </w:p>
    <w:p w:rsidR="00CD3691" w:rsidRPr="00CD3691" w:rsidRDefault="00CD3691" w:rsidP="00CD3691">
      <w:pPr>
        <w:numPr>
          <w:ilvl w:val="0"/>
          <w:numId w:val="45"/>
        </w:numPr>
        <w:tabs>
          <w:tab w:val="left" w:pos="1364"/>
        </w:tabs>
        <w:spacing w:after="0" w:line="360" w:lineRule="auto"/>
        <w:ind w:left="644" w:hanging="360"/>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poręczeniach udzielanych przez podmioty, o których mowa w art. 6 b ust. 5 pkt 2 ustawy z dnia 9 listopada 2000 r. o utworzeniu Polskiej Agencji Rozwoju Przedsiębiorczości (</w:t>
      </w:r>
      <w:proofErr w:type="spellStart"/>
      <w:r w:rsidRPr="00CD3691">
        <w:rPr>
          <w:rFonts w:ascii="Times New Roman" w:eastAsia="Times New Roman" w:hAnsi="Times New Roman" w:cs="Times New Roman"/>
          <w:sz w:val="24"/>
          <w:szCs w:val="24"/>
          <w:lang w:eastAsia="pl-PL"/>
        </w:rPr>
        <w:t>Dz.U</w:t>
      </w:r>
      <w:proofErr w:type="spellEnd"/>
      <w:r w:rsidRPr="00CD3691">
        <w:rPr>
          <w:rFonts w:ascii="Times New Roman" w:eastAsia="Times New Roman" w:hAnsi="Times New Roman" w:cs="Times New Roman"/>
          <w:sz w:val="24"/>
          <w:szCs w:val="24"/>
          <w:lang w:eastAsia="pl-PL"/>
        </w:rPr>
        <w:t>. Nr 109, poz. 1158, z </w:t>
      </w:r>
      <w:proofErr w:type="spellStart"/>
      <w:r w:rsidRPr="00CD3691">
        <w:rPr>
          <w:rFonts w:ascii="Times New Roman" w:eastAsia="Times New Roman" w:hAnsi="Times New Roman" w:cs="Times New Roman"/>
          <w:sz w:val="24"/>
          <w:szCs w:val="24"/>
          <w:lang w:eastAsia="pl-PL"/>
        </w:rPr>
        <w:t>późn</w:t>
      </w:r>
      <w:proofErr w:type="spellEnd"/>
      <w:r w:rsidRPr="00CD3691">
        <w:rPr>
          <w:rFonts w:ascii="Times New Roman" w:eastAsia="Times New Roman" w:hAnsi="Times New Roman" w:cs="Times New Roman"/>
          <w:sz w:val="24"/>
          <w:szCs w:val="24"/>
          <w:lang w:eastAsia="pl-PL"/>
        </w:rPr>
        <w:t>. zm.).</w:t>
      </w:r>
    </w:p>
    <w:p w:rsidR="00CD3691" w:rsidRPr="00CD3691" w:rsidRDefault="00CD3691" w:rsidP="00CD3691">
      <w:pPr>
        <w:numPr>
          <w:ilvl w:val="0"/>
          <w:numId w:val="48"/>
        </w:numPr>
        <w:tabs>
          <w:tab w:val="left" w:pos="1080"/>
        </w:tabs>
        <w:spacing w:before="120" w:after="0" w:line="360" w:lineRule="auto"/>
        <w:ind w:left="360" w:hanging="360"/>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 xml:space="preserve">Wadium wnoszone w pieniądzu wnosi się </w:t>
      </w:r>
      <w:r w:rsidRPr="00CD3691">
        <w:rPr>
          <w:rFonts w:ascii="Times New Roman" w:eastAsia="Times New Roman" w:hAnsi="Times New Roman" w:cs="Times New Roman"/>
          <w:spacing w:val="60"/>
          <w:sz w:val="24"/>
          <w:szCs w:val="24"/>
          <w:lang w:eastAsia="pl-PL"/>
        </w:rPr>
        <w:t>wyłącznie</w:t>
      </w:r>
      <w:r w:rsidRPr="00CD3691">
        <w:rPr>
          <w:rFonts w:ascii="Times New Roman" w:eastAsia="Times New Roman" w:hAnsi="Times New Roman" w:cs="Times New Roman"/>
          <w:sz w:val="24"/>
          <w:szCs w:val="24"/>
          <w:lang w:eastAsia="pl-PL"/>
        </w:rPr>
        <w:t xml:space="preserve"> </w:t>
      </w:r>
      <w:r w:rsidRPr="00CD3691">
        <w:rPr>
          <w:rFonts w:ascii="Times New Roman" w:eastAsia="Times New Roman" w:hAnsi="Times New Roman" w:cs="Times New Roman"/>
          <w:spacing w:val="60"/>
          <w:sz w:val="24"/>
          <w:szCs w:val="24"/>
          <w:lang w:eastAsia="pl-PL"/>
        </w:rPr>
        <w:t>przelewem</w:t>
      </w:r>
      <w:r w:rsidRPr="00CD3691">
        <w:rPr>
          <w:rFonts w:ascii="Times New Roman" w:eastAsia="Times New Roman" w:hAnsi="Times New Roman" w:cs="Times New Roman"/>
          <w:sz w:val="24"/>
          <w:szCs w:val="24"/>
          <w:lang w:eastAsia="pl-PL"/>
        </w:rPr>
        <w:t xml:space="preserve"> na rachunek bankowy wskazany przez zamawiającego. Getin Noble Bank S.A. </w:t>
      </w:r>
      <w:r w:rsidRPr="00CD3691">
        <w:rPr>
          <w:rFonts w:ascii="Times New Roman" w:eastAsia="Times New Roman" w:hAnsi="Times New Roman" w:cs="Times New Roman"/>
          <w:color w:val="000000"/>
          <w:sz w:val="24"/>
          <w:szCs w:val="24"/>
          <w:lang w:eastAsia="pl-PL"/>
        </w:rPr>
        <w:t>06156000132619704530000001</w:t>
      </w:r>
      <w:r w:rsidRPr="00CD3691">
        <w:rPr>
          <w:rFonts w:ascii="Times New Roman" w:eastAsia="Times New Roman" w:hAnsi="Times New Roman" w:cs="Times New Roman"/>
          <w:lang w:eastAsia="pl-PL"/>
        </w:rPr>
        <w:t xml:space="preserve"> z podaniem numeru przetargu</w:t>
      </w:r>
      <w:r w:rsidRPr="00CD3691">
        <w:rPr>
          <w:rFonts w:ascii="Times New Roman" w:eastAsia="Times New Roman" w:hAnsi="Times New Roman" w:cs="Times New Roman"/>
          <w:sz w:val="24"/>
          <w:szCs w:val="24"/>
          <w:lang w:eastAsia="pl-PL"/>
        </w:rPr>
        <w:t>. Nie jest dopuszczalna bezpośrednia wpłata kwoty wadium np. w kasie zamawiającego lub banku.</w:t>
      </w:r>
    </w:p>
    <w:p w:rsidR="00CD3691" w:rsidRPr="00CD3691" w:rsidRDefault="00CD3691" w:rsidP="00CD3691">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Zaleca się potwierdzenie kopi przelewu – za zgodność z oryginałem.</w:t>
      </w:r>
    </w:p>
    <w:p w:rsidR="00CD3691" w:rsidRPr="00CD3691" w:rsidRDefault="00CD3691" w:rsidP="00CD3691">
      <w:pPr>
        <w:numPr>
          <w:ilvl w:val="0"/>
          <w:numId w:val="48"/>
        </w:numPr>
        <w:tabs>
          <w:tab w:val="left" w:pos="1080"/>
        </w:tabs>
        <w:spacing w:after="0" w:line="360" w:lineRule="auto"/>
        <w:ind w:left="360" w:hanging="360"/>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 xml:space="preserve">Wadium wniesione w pieniądzu zamawiający przechowuje na rachunku bankowym. </w:t>
      </w:r>
    </w:p>
    <w:p w:rsidR="00CD3691" w:rsidRPr="00CD3691" w:rsidRDefault="00CD3691" w:rsidP="00CD3691">
      <w:pPr>
        <w:numPr>
          <w:ilvl w:val="0"/>
          <w:numId w:val="48"/>
        </w:numPr>
        <w:tabs>
          <w:tab w:val="left" w:pos="1080"/>
        </w:tabs>
        <w:spacing w:after="0" w:line="360" w:lineRule="auto"/>
        <w:ind w:left="360"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Wadium w pieniądzu należy wpłacić na konto Zamawiającego:</w:t>
      </w:r>
    </w:p>
    <w:p w:rsidR="00CD3691" w:rsidRPr="00CD3691" w:rsidRDefault="00CD3691" w:rsidP="00CD3691">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Nr  z podaniem numeru przetargu</w:t>
      </w:r>
      <w:r w:rsidRPr="00CD3691">
        <w:rPr>
          <w:rFonts w:ascii="Times New Roman" w:eastAsia="Times New Roman" w:hAnsi="Times New Roman" w:cs="Times New Roman"/>
          <w:color w:val="000000"/>
          <w:sz w:val="24"/>
          <w:szCs w:val="24"/>
          <w:lang w:eastAsia="pl-PL"/>
        </w:rPr>
        <w:tab/>
      </w:r>
    </w:p>
    <w:p w:rsidR="00CD3691" w:rsidRPr="00CD3691" w:rsidRDefault="00CD3691" w:rsidP="00CD3691">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 xml:space="preserve"> (na przelewach nr rachunku należy pisać w sposób ciągły - bez spacji)</w:t>
      </w:r>
    </w:p>
    <w:p w:rsidR="00CD3691" w:rsidRPr="00CD3691" w:rsidRDefault="00CD3691" w:rsidP="00CD3691">
      <w:pPr>
        <w:numPr>
          <w:ilvl w:val="0"/>
          <w:numId w:val="47"/>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Wadium wniesione przelewem na konto uznane będzie za wniesione w terminie, jeżeli przed terminem składania ofert konto zamawiającego będzie uznane kwotą wadium.</w:t>
      </w:r>
    </w:p>
    <w:p w:rsidR="00CD3691" w:rsidRPr="00CD3691" w:rsidRDefault="00CD3691" w:rsidP="00CD3691">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p>
    <w:p w:rsidR="00CD3691" w:rsidRPr="00CD3691" w:rsidRDefault="00CD3691" w:rsidP="00CD3691">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r w:rsidRPr="00CD3691">
        <w:rPr>
          <w:rFonts w:ascii="Times New Roman" w:eastAsia="Times New Roman" w:hAnsi="Times New Roman" w:cs="Times New Roman"/>
          <w:b/>
          <w:color w:val="000000"/>
          <w:sz w:val="24"/>
          <w:szCs w:val="24"/>
          <w:lang w:eastAsia="pl-PL"/>
        </w:rPr>
        <w:t>§ 2</w:t>
      </w:r>
    </w:p>
    <w:p w:rsidR="00CD3691" w:rsidRPr="00CD3691" w:rsidRDefault="00CD3691" w:rsidP="00CD3691">
      <w:pPr>
        <w:tabs>
          <w:tab w:val="left" w:pos="0"/>
          <w:tab w:val="left" w:pos="720"/>
        </w:tabs>
        <w:spacing w:after="0" w:line="360" w:lineRule="auto"/>
        <w:jc w:val="center"/>
        <w:rPr>
          <w:rFonts w:ascii="Times New Roman" w:eastAsia="Times New Roman" w:hAnsi="Times New Roman" w:cs="Times New Roman"/>
          <w:b/>
          <w:color w:val="000000"/>
          <w:sz w:val="24"/>
          <w:szCs w:val="24"/>
          <w:u w:val="single"/>
          <w:lang w:eastAsia="pl-PL"/>
        </w:rPr>
      </w:pPr>
      <w:r w:rsidRPr="00CD3691">
        <w:rPr>
          <w:rFonts w:ascii="Times New Roman" w:eastAsia="Times New Roman" w:hAnsi="Times New Roman" w:cs="Times New Roman"/>
          <w:b/>
          <w:color w:val="000000"/>
          <w:sz w:val="24"/>
          <w:szCs w:val="24"/>
          <w:u w:val="single"/>
          <w:lang w:eastAsia="pl-PL"/>
        </w:rPr>
        <w:t>Zwrot, ponowne wniesienie i zatrzymanie wadium</w:t>
      </w:r>
    </w:p>
    <w:p w:rsidR="00CD3691" w:rsidRPr="00CD3691" w:rsidRDefault="00CD3691" w:rsidP="00CD3691">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CD3691" w:rsidRPr="00CD3691" w:rsidRDefault="00CD3691" w:rsidP="00CD3691">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CD3691" w:rsidRPr="00CD3691" w:rsidRDefault="00CD3691" w:rsidP="00CD3691">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Zamawiający zwraca niezwłocznie wadium, na wniosek wykonawcy, który wycofał ofertę przed upływem terminu składania ofert.</w:t>
      </w:r>
    </w:p>
    <w:p w:rsidR="00CD3691" w:rsidRPr="00CD3691" w:rsidRDefault="00CD3691" w:rsidP="00CD3691">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 xml:space="preserve">Zamawiający żąda ponownego wniesienia wadium przez wykonawcę, któremu zwrócono wadium na podstawie ust. 1, jeżeli w wyniku rozstrzygnięcia odwołania jego oferta </w:t>
      </w:r>
      <w:r w:rsidRPr="00CD3691">
        <w:rPr>
          <w:rFonts w:ascii="Times New Roman" w:eastAsia="Times New Roman" w:hAnsi="Times New Roman" w:cs="Times New Roman"/>
          <w:sz w:val="24"/>
          <w:szCs w:val="24"/>
          <w:lang w:eastAsia="pl-PL"/>
        </w:rPr>
        <w:lastRenderedPageBreak/>
        <w:t xml:space="preserve">została wybrana jako najkorzystniejsza. Wykonawca wnosi wadium w terminie określonym przez Zamawiającego. </w:t>
      </w:r>
    </w:p>
    <w:p w:rsidR="00CD3691" w:rsidRPr="00CD3691" w:rsidRDefault="00CD3691" w:rsidP="00CD3691">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CD3691" w:rsidRPr="00CD3691" w:rsidRDefault="00CD3691" w:rsidP="00CD3691">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Zamawiający zatrzymuje wadium wraz z odsetkami, jeżeli wykonawca w odpowiedzi na wezwanie, o którym mowa w art. 26 ust. 3 Ustawy, z przyczyn leżących po jego stronie, nie złożył dokumentów lub oświadczeń określonych, o których mowa w art. 25 ust. 1, pełnomocnictw, listy podmiotów należących do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(art. 46 ust. 4a Ustawy).</w:t>
      </w:r>
    </w:p>
    <w:p w:rsidR="00CD3691" w:rsidRPr="00CD3691" w:rsidRDefault="00CD3691" w:rsidP="00CD3691">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Zamawiający, zatrzymuje wadium wraz z odsetkami jeżeli wykonawca, którego oferta została wybrana (art. 46 ust. 5 Ustawy):</w:t>
      </w:r>
    </w:p>
    <w:p w:rsidR="00CD3691" w:rsidRPr="00CD3691" w:rsidRDefault="00CD3691" w:rsidP="00CD3691">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odmówił podpisania umowy w sprawie zamówienia publicznego na warunkach określonych w ofercie,</w:t>
      </w:r>
    </w:p>
    <w:p w:rsidR="00CD3691" w:rsidRPr="00CD3691" w:rsidRDefault="00CD3691" w:rsidP="00CD3691">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CD3691">
        <w:rPr>
          <w:rFonts w:ascii="Times New Roman" w:eastAsia="Times New Roman" w:hAnsi="Times New Roman" w:cs="Times New Roman"/>
          <w:sz w:val="24"/>
          <w:szCs w:val="24"/>
          <w:lang w:eastAsia="pl-PL"/>
        </w:rPr>
        <w:t>nie wniósł wymaganego zabezpieczenia należytego wyko</w:t>
      </w:r>
      <w:r w:rsidRPr="00CD3691">
        <w:rPr>
          <w:rFonts w:ascii="Times New Roman" w:eastAsia="Times New Roman" w:hAnsi="Times New Roman" w:cs="Times New Roman"/>
          <w:sz w:val="24"/>
          <w:szCs w:val="24"/>
          <w:lang w:eastAsia="pl-PL"/>
        </w:rPr>
        <w:softHyphen/>
        <w:t>nania umowy,</w:t>
      </w:r>
    </w:p>
    <w:p w:rsidR="00CD3691" w:rsidRPr="00CD3691" w:rsidRDefault="00CD3691" w:rsidP="00CD3691">
      <w:pPr>
        <w:numPr>
          <w:ilvl w:val="0"/>
          <w:numId w:val="44"/>
        </w:numPr>
        <w:suppressAutoHyphens/>
        <w:spacing w:after="0" w:line="360" w:lineRule="auto"/>
        <w:ind w:left="720" w:right="357" w:hanging="360"/>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zawarcie umowy w sprawie zamówienia publicznego stało się niemożliwe z przyczyn leżących po stronie wykonawcy.</w:t>
      </w:r>
    </w:p>
    <w:p w:rsidR="00CD3691" w:rsidRPr="00CD3691" w:rsidRDefault="00CD3691" w:rsidP="00CD3691">
      <w:pPr>
        <w:spacing w:before="24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art. 7.</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xml:space="preserve">TERMIN ZWIĄZANIA OFERTĄ </w:t>
      </w:r>
    </w:p>
    <w:p w:rsidR="00CD3691" w:rsidRPr="00CD3691" w:rsidRDefault="00CD3691" w:rsidP="00CD3691">
      <w:pPr>
        <w:spacing w:before="120"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Termin związania ofertą wynosi 30 dni. Bieg terminu związania ofertą rozpoczyna się wraz z upływem terminu składania ofert. </w:t>
      </w:r>
    </w:p>
    <w:p w:rsidR="00CD3691" w:rsidRPr="00CD3691" w:rsidRDefault="00CD3691" w:rsidP="00CD3691">
      <w:pPr>
        <w:spacing w:after="0" w:line="24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art. 8.</w:t>
      </w:r>
    </w:p>
    <w:p w:rsidR="00CD3691" w:rsidRPr="00CD3691" w:rsidRDefault="00CD3691" w:rsidP="00CD3691">
      <w:pPr>
        <w:spacing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CENA OFERTY</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1.</w:t>
      </w:r>
    </w:p>
    <w:p w:rsidR="00CD3691" w:rsidRPr="00CD3691" w:rsidRDefault="00CD3691" w:rsidP="00CD3691">
      <w:pPr>
        <w:spacing w:before="120" w:after="0" w:line="360" w:lineRule="auto"/>
        <w:jc w:val="center"/>
        <w:rPr>
          <w:rFonts w:ascii="Times New Roman" w:eastAsia="Times New Roman" w:hAnsi="Times New Roman" w:cs="Times New Roman"/>
          <w:b/>
          <w:u w:val="single"/>
          <w:lang w:eastAsia="pl-PL"/>
        </w:rPr>
      </w:pPr>
      <w:r w:rsidRPr="00CD3691">
        <w:rPr>
          <w:rFonts w:ascii="Times New Roman" w:eastAsia="Times New Roman" w:hAnsi="Times New Roman" w:cs="Times New Roman"/>
          <w:b/>
          <w:u w:val="single"/>
          <w:lang w:eastAsia="pl-PL"/>
        </w:rPr>
        <w:t>Opis sposobu obliczenia ceny oferty</w:t>
      </w:r>
    </w:p>
    <w:p w:rsidR="00CD3691" w:rsidRPr="00CD3691" w:rsidRDefault="00CD3691" w:rsidP="00CD3691">
      <w:pPr>
        <w:numPr>
          <w:ilvl w:val="1"/>
          <w:numId w:val="8"/>
        </w:numPr>
        <w:spacing w:before="120" w:after="0" w:line="360" w:lineRule="auto"/>
        <w:ind w:left="54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Zamawiający zamieścił w formularzu oferty poniższą tabelę</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548"/>
        <w:gridCol w:w="1301"/>
        <w:gridCol w:w="1438"/>
        <w:gridCol w:w="1304"/>
        <w:gridCol w:w="1305"/>
        <w:gridCol w:w="1304"/>
      </w:tblGrid>
      <w:tr w:rsidR="00CD3691" w:rsidRPr="00CD3691" w:rsidTr="00DF6BDF">
        <w:tc>
          <w:tcPr>
            <w:tcW w:w="2050"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Rodzaj produktu</w:t>
            </w:r>
          </w:p>
        </w:tc>
        <w:tc>
          <w:tcPr>
            <w:tcW w:w="548"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proofErr w:type="spellStart"/>
            <w:r w:rsidRPr="00CD3691">
              <w:rPr>
                <w:rFonts w:ascii="Times New Roman" w:eastAsia="Times New Roman" w:hAnsi="Times New Roman" w:cs="Times New Roman"/>
                <w:bCs/>
                <w:lang w:eastAsia="pl-PL"/>
              </w:rPr>
              <w:t>j.m</w:t>
            </w:r>
            <w:proofErr w:type="spellEnd"/>
          </w:p>
        </w:tc>
        <w:tc>
          <w:tcPr>
            <w:tcW w:w="1301"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Łączna ilość</w:t>
            </w:r>
          </w:p>
        </w:tc>
        <w:tc>
          <w:tcPr>
            <w:tcW w:w="1438"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 xml:space="preserve">Cena jednostkowa netto zł pomniejszona </w:t>
            </w:r>
            <w:r w:rsidRPr="00CD3691">
              <w:rPr>
                <w:rFonts w:ascii="Times New Roman" w:eastAsia="Times New Roman" w:hAnsi="Times New Roman" w:cs="Times New Roman"/>
                <w:bCs/>
                <w:lang w:eastAsia="pl-PL"/>
              </w:rPr>
              <w:lastRenderedPageBreak/>
              <w:t>o upust</w:t>
            </w:r>
          </w:p>
        </w:tc>
        <w:tc>
          <w:tcPr>
            <w:tcW w:w="1304"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lastRenderedPageBreak/>
              <w:t>Wartość netto zł</w:t>
            </w:r>
          </w:p>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(3x4)</w:t>
            </w:r>
          </w:p>
        </w:tc>
        <w:tc>
          <w:tcPr>
            <w:tcW w:w="1305"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Podatek VAT od wartości netto (zł)</w:t>
            </w:r>
          </w:p>
        </w:tc>
        <w:tc>
          <w:tcPr>
            <w:tcW w:w="1304"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Wartość brutto (zł)</w:t>
            </w:r>
          </w:p>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(5+6)</w:t>
            </w:r>
          </w:p>
        </w:tc>
      </w:tr>
      <w:tr w:rsidR="00CD3691" w:rsidRPr="00CD3691" w:rsidTr="00DF6BDF">
        <w:tc>
          <w:tcPr>
            <w:tcW w:w="2050"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lastRenderedPageBreak/>
              <w:t>1</w:t>
            </w:r>
          </w:p>
        </w:tc>
        <w:tc>
          <w:tcPr>
            <w:tcW w:w="548"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2</w:t>
            </w:r>
          </w:p>
        </w:tc>
        <w:tc>
          <w:tcPr>
            <w:tcW w:w="1301"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3</w:t>
            </w:r>
          </w:p>
        </w:tc>
        <w:tc>
          <w:tcPr>
            <w:tcW w:w="1438"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4</w:t>
            </w:r>
          </w:p>
        </w:tc>
        <w:tc>
          <w:tcPr>
            <w:tcW w:w="1304"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5</w:t>
            </w:r>
          </w:p>
        </w:tc>
        <w:tc>
          <w:tcPr>
            <w:tcW w:w="1305"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6</w:t>
            </w:r>
          </w:p>
        </w:tc>
        <w:tc>
          <w:tcPr>
            <w:tcW w:w="1304"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7</w:t>
            </w:r>
          </w:p>
        </w:tc>
      </w:tr>
      <w:tr w:rsidR="00CD3691" w:rsidRPr="00CD3691" w:rsidTr="00DF6BDF">
        <w:tc>
          <w:tcPr>
            <w:tcW w:w="2050"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Benzyna bezołowiowa 95 PN-EN 228:1999</w:t>
            </w:r>
          </w:p>
        </w:tc>
        <w:tc>
          <w:tcPr>
            <w:tcW w:w="548"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l</w:t>
            </w:r>
          </w:p>
        </w:tc>
        <w:tc>
          <w:tcPr>
            <w:tcW w:w="1301"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7500</w:t>
            </w:r>
          </w:p>
        </w:tc>
        <w:tc>
          <w:tcPr>
            <w:tcW w:w="1438"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5"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r>
      <w:tr w:rsidR="00CD3691" w:rsidRPr="00CD3691" w:rsidTr="00DF6BDF">
        <w:tc>
          <w:tcPr>
            <w:tcW w:w="2050"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color w:val="000000"/>
                <w:lang w:eastAsia="pl-PL"/>
              </w:rPr>
            </w:pPr>
            <w:r w:rsidRPr="00CD3691">
              <w:rPr>
                <w:rFonts w:ascii="Times New Roman" w:eastAsia="Times New Roman" w:hAnsi="Times New Roman" w:cs="Times New Roman"/>
                <w:b/>
                <w:bCs/>
                <w:color w:val="000000"/>
                <w:szCs w:val="24"/>
                <w:lang w:eastAsia="pl-PL"/>
              </w:rPr>
              <w:t xml:space="preserve">paliwo do silników diesla </w:t>
            </w:r>
            <w:r w:rsidRPr="00CD3691">
              <w:rPr>
                <w:rFonts w:ascii="Times New Roman" w:eastAsia="Times New Roman" w:hAnsi="Times New Roman" w:cs="Times New Roman"/>
                <w:bCs/>
                <w:color w:val="000000"/>
                <w:lang w:eastAsia="pl-PL"/>
              </w:rPr>
              <w:t>PN-EN 590</w:t>
            </w:r>
          </w:p>
        </w:tc>
        <w:tc>
          <w:tcPr>
            <w:tcW w:w="548"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color w:val="000000"/>
                <w:lang w:eastAsia="pl-PL"/>
              </w:rPr>
            </w:pPr>
            <w:r w:rsidRPr="00CD3691">
              <w:rPr>
                <w:rFonts w:ascii="Times New Roman" w:eastAsia="Times New Roman" w:hAnsi="Times New Roman" w:cs="Times New Roman"/>
                <w:bCs/>
                <w:color w:val="000000"/>
                <w:lang w:eastAsia="pl-PL"/>
              </w:rPr>
              <w:t>l</w:t>
            </w:r>
          </w:p>
        </w:tc>
        <w:tc>
          <w:tcPr>
            <w:tcW w:w="1301" w:type="dxa"/>
            <w:shd w:val="clear" w:color="auto" w:fill="auto"/>
          </w:tcPr>
          <w:p w:rsidR="00CD3691" w:rsidRPr="00CD3691" w:rsidRDefault="00DF6BDF" w:rsidP="00CD3691">
            <w:pPr>
              <w:spacing w:before="120" w:after="0" w:line="360" w:lineRule="auto"/>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38</w:t>
            </w:r>
            <w:r w:rsidR="00CD3691" w:rsidRPr="00CD3691">
              <w:rPr>
                <w:rFonts w:ascii="Times New Roman" w:eastAsia="Times New Roman" w:hAnsi="Times New Roman" w:cs="Times New Roman"/>
                <w:bCs/>
                <w:color w:val="000000"/>
                <w:lang w:eastAsia="pl-PL"/>
              </w:rPr>
              <w:t> 000</w:t>
            </w:r>
          </w:p>
          <w:p w:rsidR="00CD3691" w:rsidRPr="00CD3691" w:rsidRDefault="00CD3691" w:rsidP="00CD3691">
            <w:pPr>
              <w:spacing w:before="120" w:after="0" w:line="360" w:lineRule="auto"/>
              <w:rPr>
                <w:rFonts w:ascii="Times New Roman" w:eastAsia="Times New Roman" w:hAnsi="Times New Roman" w:cs="Times New Roman"/>
                <w:bCs/>
                <w:color w:val="000000"/>
                <w:lang w:eastAsia="pl-PL"/>
              </w:rPr>
            </w:pPr>
          </w:p>
        </w:tc>
        <w:tc>
          <w:tcPr>
            <w:tcW w:w="1438"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5"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r>
    </w:tbl>
    <w:p w:rsidR="00CD3691" w:rsidRPr="00CD3691" w:rsidRDefault="00CD3691" w:rsidP="00CD3691">
      <w:pPr>
        <w:spacing w:before="120" w:after="0" w:line="360" w:lineRule="auto"/>
        <w:rPr>
          <w:rFonts w:ascii="Times New Roman" w:eastAsia="Times New Roman" w:hAnsi="Times New Roman" w:cs="Times New Roman"/>
          <w:bCs/>
          <w:lang w:eastAsia="pl-PL"/>
        </w:rPr>
      </w:pPr>
    </w:p>
    <w:p w:rsidR="00CD3691" w:rsidRPr="00CD3691" w:rsidRDefault="00CD3691" w:rsidP="00CD3691">
      <w:pPr>
        <w:numPr>
          <w:ilvl w:val="1"/>
          <w:numId w:val="8"/>
        </w:numPr>
        <w:spacing w:before="120" w:after="0" w:line="240" w:lineRule="auto"/>
        <w:ind w:left="54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Ceną wyjściową do skalkulowania ceny oferty jest średnia cena jednostkowa (pomniejszona o upust) poszczególnych rodzajów paliw</w:t>
      </w:r>
      <w:r w:rsidRPr="00CD3691">
        <w:rPr>
          <w:rFonts w:ascii="Times New Roman" w:eastAsia="Times New Roman" w:hAnsi="Times New Roman" w:cs="Times New Roman"/>
          <w:bCs/>
          <w:color w:val="000000"/>
          <w:lang w:eastAsia="pl-PL"/>
        </w:rPr>
        <w:t xml:space="preserve">, z trzech ostatnich miesięcy </w:t>
      </w:r>
      <w:r w:rsidRPr="00CD3691">
        <w:rPr>
          <w:rFonts w:ascii="Times New Roman" w:eastAsia="Times New Roman" w:hAnsi="Times New Roman" w:cs="Times New Roman"/>
          <w:bCs/>
          <w:lang w:eastAsia="pl-PL"/>
        </w:rPr>
        <w:t xml:space="preserve">(Formularz Nr </w:t>
      </w:r>
      <w:r w:rsidRPr="00CD3691">
        <w:rPr>
          <w:rFonts w:ascii="Times New Roman" w:eastAsia="Times New Roman" w:hAnsi="Times New Roman" w:cs="Times New Roman"/>
          <w:bCs/>
          <w:color w:val="000000"/>
          <w:lang w:eastAsia="pl-PL"/>
        </w:rPr>
        <w:t>5</w:t>
      </w:r>
      <w:r w:rsidRPr="00CD3691">
        <w:rPr>
          <w:rFonts w:ascii="Times New Roman" w:eastAsia="Times New Roman" w:hAnsi="Times New Roman" w:cs="Times New Roman"/>
          <w:bCs/>
          <w:color w:val="FF0000"/>
          <w:lang w:eastAsia="pl-PL"/>
        </w:rPr>
        <w:t xml:space="preserve"> </w:t>
      </w:r>
      <w:r w:rsidRPr="00CD3691">
        <w:rPr>
          <w:rFonts w:ascii="Times New Roman" w:eastAsia="Times New Roman" w:hAnsi="Times New Roman" w:cs="Times New Roman"/>
          <w:bCs/>
          <w:lang w:eastAsia="pl-PL"/>
        </w:rPr>
        <w:t>).</w:t>
      </w:r>
    </w:p>
    <w:p w:rsidR="00CD3691" w:rsidRPr="00CD3691" w:rsidRDefault="00CD3691" w:rsidP="00CD3691">
      <w:pPr>
        <w:numPr>
          <w:ilvl w:val="1"/>
          <w:numId w:val="8"/>
        </w:numPr>
        <w:spacing w:before="120" w:after="0" w:line="240" w:lineRule="auto"/>
        <w:ind w:left="54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Wykonawca wypełni tabelę w następujący sposób:</w:t>
      </w:r>
    </w:p>
    <w:p w:rsidR="00CD3691" w:rsidRPr="00CD3691" w:rsidRDefault="00CD3691" w:rsidP="00CD3691">
      <w:pPr>
        <w:numPr>
          <w:ilvl w:val="2"/>
          <w:numId w:val="33"/>
        </w:numPr>
        <w:spacing w:before="120" w:after="0" w:line="240" w:lineRule="auto"/>
        <w:ind w:left="540" w:hanging="18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do kolumny 4 wpisuje</w:t>
      </w:r>
      <w:r w:rsidRPr="00CD3691">
        <w:rPr>
          <w:rFonts w:ascii="Times New Roman" w:eastAsia="Times New Roman" w:hAnsi="Times New Roman" w:cs="Times New Roman"/>
          <w:bCs/>
          <w:color w:val="FF0000"/>
          <w:lang w:eastAsia="pl-PL"/>
        </w:rPr>
        <w:t xml:space="preserve"> </w:t>
      </w:r>
      <w:r w:rsidRPr="00CD3691">
        <w:rPr>
          <w:rFonts w:ascii="Times New Roman" w:eastAsia="Times New Roman" w:hAnsi="Times New Roman" w:cs="Times New Roman"/>
          <w:bCs/>
          <w:lang w:eastAsia="pl-PL"/>
        </w:rPr>
        <w:t>cenę jednostkową ne</w:t>
      </w:r>
      <w:r w:rsidRPr="00CD3691">
        <w:rPr>
          <w:rFonts w:ascii="Times New Roman" w:eastAsia="Times New Roman" w:hAnsi="Times New Roman" w:cs="Times New Roman"/>
          <w:bCs/>
          <w:color w:val="000000"/>
          <w:lang w:eastAsia="pl-PL"/>
        </w:rPr>
        <w:t xml:space="preserve">tto </w:t>
      </w:r>
      <w:r w:rsidRPr="00CD3691">
        <w:rPr>
          <w:rFonts w:ascii="Times New Roman" w:eastAsia="Times New Roman" w:hAnsi="Times New Roman" w:cs="Times New Roman"/>
          <w:bCs/>
          <w:lang w:eastAsia="pl-PL"/>
        </w:rPr>
        <w:t xml:space="preserve">benzyny bezołowiowej 95 i </w:t>
      </w:r>
      <w:r w:rsidRPr="00CD3691">
        <w:rPr>
          <w:rFonts w:ascii="Times New Roman" w:eastAsia="Times New Roman" w:hAnsi="Times New Roman" w:cs="Times New Roman"/>
          <w:bCs/>
          <w:szCs w:val="24"/>
          <w:lang w:eastAsia="pl-PL"/>
        </w:rPr>
        <w:t>paliwa do silników diesla</w:t>
      </w:r>
      <w:r w:rsidRPr="00CD3691">
        <w:rPr>
          <w:rFonts w:ascii="Times New Roman" w:eastAsia="Times New Roman" w:hAnsi="Times New Roman" w:cs="Times New Roman"/>
          <w:bCs/>
          <w:lang w:eastAsia="pl-PL"/>
        </w:rPr>
        <w:t xml:space="preserve"> uwzględniając upust,</w:t>
      </w:r>
    </w:p>
    <w:p w:rsidR="00CD3691" w:rsidRPr="00CD3691" w:rsidRDefault="00CD3691" w:rsidP="00CD3691">
      <w:pPr>
        <w:numPr>
          <w:ilvl w:val="2"/>
          <w:numId w:val="33"/>
        </w:numPr>
        <w:spacing w:before="120" w:after="0" w:line="240" w:lineRule="auto"/>
        <w:ind w:left="540" w:hanging="18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mnoży</w:t>
      </w:r>
      <w:r w:rsidRPr="00CD3691">
        <w:rPr>
          <w:rFonts w:ascii="Times New Roman" w:eastAsia="Times New Roman" w:hAnsi="Times New Roman" w:cs="Times New Roman"/>
          <w:bCs/>
          <w:color w:val="FF0000"/>
          <w:lang w:eastAsia="pl-PL"/>
        </w:rPr>
        <w:t xml:space="preserve"> </w:t>
      </w:r>
      <w:r w:rsidRPr="00CD3691">
        <w:rPr>
          <w:rFonts w:ascii="Times New Roman" w:eastAsia="Times New Roman" w:hAnsi="Times New Roman" w:cs="Times New Roman"/>
          <w:bCs/>
          <w:lang w:eastAsia="pl-PL"/>
        </w:rPr>
        <w:t>cenę jednostkową przez ilość paliwa określoną w kolumnie 3 i otrzymany wynik wpisuje do kolumny 5,</w:t>
      </w:r>
    </w:p>
    <w:p w:rsidR="00CD3691" w:rsidRPr="00CD3691" w:rsidRDefault="00CD3691" w:rsidP="00CD3691">
      <w:pPr>
        <w:numPr>
          <w:ilvl w:val="2"/>
          <w:numId w:val="33"/>
        </w:numPr>
        <w:spacing w:before="120" w:after="0" w:line="240" w:lineRule="auto"/>
        <w:ind w:left="540" w:hanging="18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 xml:space="preserve">w kolumnie 6 dokonuje </w:t>
      </w:r>
      <w:r w:rsidRPr="00CD3691">
        <w:rPr>
          <w:rFonts w:ascii="Times New Roman" w:eastAsia="Times New Roman" w:hAnsi="Times New Roman" w:cs="Times New Roman"/>
          <w:bCs/>
          <w:color w:val="FF0000"/>
          <w:lang w:eastAsia="pl-PL"/>
        </w:rPr>
        <w:t xml:space="preserve"> </w:t>
      </w:r>
      <w:r w:rsidRPr="00CD3691">
        <w:rPr>
          <w:rFonts w:ascii="Times New Roman" w:eastAsia="Times New Roman" w:hAnsi="Times New Roman" w:cs="Times New Roman"/>
          <w:bCs/>
          <w:lang w:eastAsia="pl-PL"/>
        </w:rPr>
        <w:t>wyliczenia podatku VAT od wartości netto,</w:t>
      </w:r>
    </w:p>
    <w:p w:rsidR="00CD3691" w:rsidRPr="00CD3691" w:rsidRDefault="00CD3691" w:rsidP="00CD3691">
      <w:pPr>
        <w:numPr>
          <w:ilvl w:val="2"/>
          <w:numId w:val="33"/>
        </w:numPr>
        <w:spacing w:before="120" w:after="0" w:line="240" w:lineRule="auto"/>
        <w:ind w:left="540" w:hanging="18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kolumna 7 jest sumą wartości z kolumny 5 i 6 – wartość brutto</w:t>
      </w:r>
    </w:p>
    <w:p w:rsidR="00CD3691" w:rsidRPr="00CD3691" w:rsidRDefault="00CD3691" w:rsidP="00CD3691">
      <w:pPr>
        <w:numPr>
          <w:ilvl w:val="1"/>
          <w:numId w:val="8"/>
        </w:numPr>
        <w:spacing w:before="120" w:after="0" w:line="240" w:lineRule="auto"/>
        <w:ind w:left="54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Do oceny ofert przyjmowane są ceny brutto.</w:t>
      </w:r>
    </w:p>
    <w:p w:rsidR="00CD3691" w:rsidRPr="00CD3691" w:rsidRDefault="00CD3691" w:rsidP="00CD3691">
      <w:pPr>
        <w:numPr>
          <w:ilvl w:val="1"/>
          <w:numId w:val="8"/>
        </w:numPr>
        <w:spacing w:before="120" w:after="0" w:line="240" w:lineRule="auto"/>
        <w:ind w:left="54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Ceny jednostkowe określone w tabeli powinn</w:t>
      </w:r>
      <w:r w:rsidRPr="00CD3691">
        <w:rPr>
          <w:rFonts w:ascii="Times New Roman" w:eastAsia="Times New Roman" w:hAnsi="Times New Roman" w:cs="Times New Roman"/>
          <w:bCs/>
          <w:color w:val="000000"/>
          <w:lang w:eastAsia="pl-PL"/>
        </w:rPr>
        <w:t>y być ustalone na warunkach „</w:t>
      </w:r>
      <w:proofErr w:type="spellStart"/>
      <w:r w:rsidRPr="00CD3691">
        <w:rPr>
          <w:rFonts w:ascii="Times New Roman" w:eastAsia="Times New Roman" w:hAnsi="Times New Roman" w:cs="Times New Roman"/>
          <w:bCs/>
          <w:color w:val="000000"/>
          <w:lang w:eastAsia="pl-PL"/>
        </w:rPr>
        <w:t>loco</w:t>
      </w:r>
      <w:proofErr w:type="spellEnd"/>
      <w:r w:rsidRPr="00CD3691">
        <w:rPr>
          <w:rFonts w:ascii="Times New Roman" w:eastAsia="Times New Roman" w:hAnsi="Times New Roman" w:cs="Times New Roman"/>
          <w:bCs/>
          <w:color w:val="000000"/>
          <w:lang w:eastAsia="pl-PL"/>
        </w:rPr>
        <w:t>-stacji-paliw”</w:t>
      </w:r>
    </w:p>
    <w:p w:rsidR="00CD3691" w:rsidRPr="00CD3691" w:rsidRDefault="00CD3691" w:rsidP="00CD3691">
      <w:pPr>
        <w:numPr>
          <w:ilvl w:val="1"/>
          <w:numId w:val="8"/>
        </w:numPr>
        <w:spacing w:before="120" w:after="0" w:line="240" w:lineRule="auto"/>
        <w:ind w:left="540"/>
        <w:jc w:val="both"/>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 xml:space="preserve">Przez cenę jednostkową netto benzyny bezołowiowej 95 i </w:t>
      </w:r>
      <w:r w:rsidRPr="00CD3691">
        <w:rPr>
          <w:rFonts w:ascii="Times New Roman" w:eastAsia="Times New Roman" w:hAnsi="Times New Roman" w:cs="Times New Roman"/>
          <w:bCs/>
          <w:szCs w:val="24"/>
          <w:lang w:eastAsia="pl-PL"/>
        </w:rPr>
        <w:t>paliwa do silników diesla</w:t>
      </w:r>
      <w:r w:rsidRPr="00CD3691">
        <w:rPr>
          <w:rFonts w:ascii="Times New Roman" w:eastAsia="Times New Roman" w:hAnsi="Times New Roman" w:cs="Times New Roman"/>
          <w:bCs/>
          <w:lang w:eastAsia="pl-PL"/>
        </w:rPr>
        <w:t xml:space="preserve"> rozumie się średnią cenę cennikową (tj. cenę z dystrybutora) wyliczoną jako średnia cena jednostkowa poszczególnych rodzajów paliw </w:t>
      </w:r>
      <w:r w:rsidRPr="00CD3691">
        <w:rPr>
          <w:rFonts w:ascii="Times New Roman" w:eastAsia="Times New Roman" w:hAnsi="Times New Roman" w:cs="Times New Roman"/>
          <w:bCs/>
          <w:color w:val="000000"/>
          <w:lang w:eastAsia="pl-PL"/>
        </w:rPr>
        <w:t>z trzech ostatnich miesięcy,</w:t>
      </w:r>
      <w:r w:rsidRPr="00CD3691">
        <w:rPr>
          <w:rFonts w:ascii="Times New Roman" w:eastAsia="Times New Roman" w:hAnsi="Times New Roman" w:cs="Times New Roman"/>
          <w:bCs/>
          <w:lang w:eastAsia="pl-PL"/>
        </w:rPr>
        <w:t xml:space="preserve"> pomniejszona o upust (tj. wysokość procentu o jaką wykonawca pomniejszy cenę cennikową) dla zamawiającego, do obliczenia ceny należy przyjąć cenę obowiązującą na stacji paliw, na której będzie realizowane zamówienia (tj. zlokalizowanej w promieniu </w:t>
      </w:r>
      <w:smartTag w:uri="urn:schemas-microsoft-com:office:smarttags" w:element="metricconverter">
        <w:smartTagPr>
          <w:attr w:name="ProductID" w:val="7 km"/>
        </w:smartTagPr>
        <w:r w:rsidRPr="00CD3691">
          <w:rPr>
            <w:rFonts w:ascii="Times New Roman" w:eastAsia="Times New Roman" w:hAnsi="Times New Roman" w:cs="Times New Roman"/>
            <w:bCs/>
            <w:color w:val="000000"/>
            <w:lang w:eastAsia="pl-PL"/>
          </w:rPr>
          <w:t xml:space="preserve">7 </w:t>
        </w:r>
        <w:r w:rsidRPr="00CD3691">
          <w:rPr>
            <w:rFonts w:ascii="Times New Roman" w:eastAsia="Times New Roman" w:hAnsi="Times New Roman" w:cs="Times New Roman"/>
            <w:bCs/>
            <w:lang w:eastAsia="pl-PL"/>
          </w:rPr>
          <w:t>km</w:t>
        </w:r>
      </w:smartTag>
      <w:r w:rsidRPr="00CD3691">
        <w:rPr>
          <w:rFonts w:ascii="Times New Roman" w:eastAsia="Times New Roman" w:hAnsi="Times New Roman" w:cs="Times New Roman"/>
          <w:bCs/>
          <w:lang w:eastAsia="pl-PL"/>
        </w:rPr>
        <w:t xml:space="preserve"> od siedziby zamawiającego)</w:t>
      </w:r>
    </w:p>
    <w:p w:rsidR="00CD3691" w:rsidRPr="00CD3691" w:rsidRDefault="00CD3691" w:rsidP="00CD3691">
      <w:pPr>
        <w:numPr>
          <w:ilvl w:val="1"/>
          <w:numId w:val="8"/>
        </w:numPr>
        <w:spacing w:before="120" w:after="0" w:line="240" w:lineRule="auto"/>
        <w:ind w:left="538" w:hanging="357"/>
        <w:rPr>
          <w:rFonts w:ascii="Times New Roman" w:eastAsia="Times New Roman" w:hAnsi="Times New Roman" w:cs="Times New Roman"/>
          <w:bCs/>
          <w:color w:val="000000"/>
          <w:lang w:eastAsia="pl-PL"/>
        </w:rPr>
      </w:pPr>
      <w:r w:rsidRPr="00CD3691">
        <w:rPr>
          <w:rFonts w:ascii="Times New Roman" w:eastAsia="Times New Roman" w:hAnsi="Times New Roman" w:cs="Times New Roman"/>
          <w:bCs/>
          <w:color w:val="000000"/>
          <w:lang w:eastAsia="pl-PL"/>
        </w:rPr>
        <w:t>Upust będzie stały w całym okresie obowiązywania umowy.</w:t>
      </w:r>
    </w:p>
    <w:p w:rsidR="00CD3691" w:rsidRPr="00CD3691" w:rsidRDefault="00CD3691" w:rsidP="00CD3691">
      <w:pPr>
        <w:numPr>
          <w:ilvl w:val="1"/>
          <w:numId w:val="8"/>
        </w:numPr>
        <w:spacing w:before="120" w:after="0" w:line="240" w:lineRule="auto"/>
        <w:ind w:left="538" w:hanging="357"/>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Podane w formularzu ofertowym łączne ceny służą porównaniu i ocenie złożonych ofert.</w:t>
      </w:r>
    </w:p>
    <w:p w:rsidR="00CD3691" w:rsidRPr="00CD3691" w:rsidRDefault="00CD3691" w:rsidP="00CD3691">
      <w:pPr>
        <w:numPr>
          <w:ilvl w:val="1"/>
          <w:numId w:val="8"/>
        </w:numPr>
        <w:spacing w:before="120" w:after="0" w:line="240" w:lineRule="auto"/>
        <w:ind w:left="538" w:hanging="357"/>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Rozliczenia między wykonawcą i zamawiającym będą prowadzone z złotych polskich.</w:t>
      </w:r>
    </w:p>
    <w:p w:rsidR="00CD3691" w:rsidRPr="00CD3691" w:rsidRDefault="00CD3691" w:rsidP="00CD3691">
      <w:pPr>
        <w:numPr>
          <w:ilvl w:val="1"/>
          <w:numId w:val="8"/>
        </w:numPr>
        <w:spacing w:before="120" w:after="0" w:line="240" w:lineRule="auto"/>
        <w:ind w:left="538" w:hanging="357"/>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Cena łączna oferty musi być podana jako cena brutto. Cena brutto musi uwzględniać obowiązujący VAT (23%). Wyniki działań arytmetycznych powyżej dwóch miejsc po przecinku zaokrąglić: do cyfry 4 włącznie – w dół, od cyfry 5 w górę.</w:t>
      </w:r>
    </w:p>
    <w:p w:rsidR="00CD3691" w:rsidRPr="00CD3691" w:rsidRDefault="00CD3691" w:rsidP="00CD3691">
      <w:pPr>
        <w:spacing w:before="120" w:after="0" w:line="36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 2.</w:t>
      </w:r>
    </w:p>
    <w:p w:rsidR="00CD3691" w:rsidRPr="00CD3691" w:rsidRDefault="00CD3691" w:rsidP="00CD3691">
      <w:pPr>
        <w:spacing w:before="120" w:after="0" w:line="360" w:lineRule="auto"/>
        <w:jc w:val="center"/>
        <w:rPr>
          <w:rFonts w:ascii="Times New Roman" w:eastAsia="Times New Roman" w:hAnsi="Times New Roman" w:cs="Times New Roman"/>
          <w:u w:val="single"/>
          <w:lang w:eastAsia="pl-PL"/>
        </w:rPr>
      </w:pPr>
      <w:r w:rsidRPr="00CD3691">
        <w:rPr>
          <w:rFonts w:ascii="Times New Roman" w:eastAsia="Times New Roman" w:hAnsi="Times New Roman" w:cs="Times New Roman"/>
          <w:b/>
          <w:u w:val="single"/>
          <w:lang w:eastAsia="pl-PL"/>
        </w:rPr>
        <w:t xml:space="preserve">Informacje dotyczące walut w jakich mogą być prowadzone rozliczenia. </w:t>
      </w:r>
    </w:p>
    <w:p w:rsidR="00CD3691" w:rsidRPr="00CD3691" w:rsidRDefault="00CD3691" w:rsidP="00CD3691">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Wszelkie ceny, podane w ofercie i innych dokumentach sporządzanych przez wykonawcę, muszą być wyrażone w złotych polskich.</w:t>
      </w:r>
    </w:p>
    <w:p w:rsidR="00CD3691" w:rsidRPr="00CD3691" w:rsidRDefault="00CD3691" w:rsidP="00CD3691">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Wszelkie przyszłe rozliczenia między zamawiającym a wykonawcą dokonywane będą w złotych polskich.</w:t>
      </w:r>
    </w:p>
    <w:p w:rsidR="00CD3691" w:rsidRPr="00CD3691" w:rsidRDefault="00CD3691" w:rsidP="00CD3691">
      <w:pPr>
        <w:spacing w:before="240" w:after="0" w:line="360" w:lineRule="auto"/>
        <w:jc w:val="center"/>
        <w:rPr>
          <w:rFonts w:ascii="Times New Roman" w:eastAsia="Times New Roman" w:hAnsi="Times New Roman" w:cs="Times New Roman"/>
          <w:b/>
          <w:bCs/>
          <w:lang w:eastAsia="pl-PL"/>
        </w:rPr>
      </w:pPr>
    </w:p>
    <w:p w:rsidR="00CD3691" w:rsidRPr="00CD3691" w:rsidRDefault="00CD3691" w:rsidP="00CD3691">
      <w:pPr>
        <w:spacing w:before="240" w:after="0" w:line="36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lastRenderedPageBreak/>
        <w:t>art. 9</w:t>
      </w:r>
    </w:p>
    <w:p w:rsidR="00CD3691" w:rsidRPr="00CD3691" w:rsidRDefault="00CD3691" w:rsidP="00CD3691">
      <w:pPr>
        <w:spacing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xml:space="preserve">OPIS KRYTERIÓW I SPOSÓB OCENY OFERT </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CD3691">
        <w:rPr>
          <w:rFonts w:ascii="Times New Roman" w:eastAsia="Times New Roman" w:hAnsi="Times New Roman" w:cs="Times New Roman"/>
          <w:b/>
          <w:u w:val="single"/>
          <w:lang w:eastAsia="pl-PL"/>
        </w:rPr>
        <w:t>Kryterium wyboru ofert oraz jego waga.</w:t>
      </w:r>
    </w:p>
    <w:p w:rsidR="00CD3691" w:rsidRPr="00CD3691" w:rsidRDefault="00CD3691" w:rsidP="00CD3691">
      <w:pPr>
        <w:shd w:val="clear" w:color="auto" w:fill="FFFFFF"/>
        <w:tabs>
          <w:tab w:val="left" w:pos="240"/>
        </w:tabs>
        <w:spacing w:before="144" w:after="0" w:line="240" w:lineRule="auto"/>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b/>
          <w:color w:val="000000"/>
          <w:spacing w:val="-20"/>
          <w:sz w:val="24"/>
          <w:szCs w:val="24"/>
          <w:lang w:eastAsia="pl-PL"/>
        </w:rPr>
        <w:t>1.</w:t>
      </w:r>
      <w:r w:rsidRPr="00CD3691">
        <w:rPr>
          <w:rFonts w:ascii="Times New Roman" w:eastAsia="Times New Roman" w:hAnsi="Times New Roman" w:cs="Times New Roman"/>
          <w:b/>
          <w:color w:val="000000"/>
          <w:sz w:val="24"/>
          <w:szCs w:val="24"/>
          <w:lang w:eastAsia="pl-PL"/>
        </w:rPr>
        <w:tab/>
      </w:r>
      <w:r w:rsidRPr="00CD3691">
        <w:rPr>
          <w:rFonts w:ascii="Times New Roman" w:eastAsia="Times New Roman" w:hAnsi="Times New Roman" w:cs="Times New Roman"/>
          <w:color w:val="000000"/>
          <w:sz w:val="24"/>
          <w:szCs w:val="24"/>
          <w:lang w:eastAsia="pl-PL"/>
        </w:rPr>
        <w:t>Przy wyborze oferty Zamawiający będzie się kierował następującym kryterium:</w:t>
      </w:r>
    </w:p>
    <w:p w:rsidR="00CD3691" w:rsidRPr="00CD3691" w:rsidRDefault="00CD3691" w:rsidP="00CD3691">
      <w:pPr>
        <w:shd w:val="clear" w:color="auto" w:fill="FFFFFF"/>
        <w:spacing w:before="264" w:after="0" w:line="240" w:lineRule="auto"/>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b/>
          <w:color w:val="000000"/>
          <w:sz w:val="24"/>
          <w:szCs w:val="24"/>
          <w:lang w:eastAsia="pl-PL"/>
        </w:rPr>
        <w:t xml:space="preserve">cena </w:t>
      </w:r>
      <w:r w:rsidRPr="00CD3691">
        <w:rPr>
          <w:rFonts w:ascii="Times New Roman" w:eastAsia="Times New Roman" w:hAnsi="Times New Roman" w:cs="Times New Roman"/>
          <w:color w:val="000000"/>
          <w:sz w:val="24"/>
          <w:szCs w:val="24"/>
          <w:lang w:eastAsia="pl-PL"/>
        </w:rPr>
        <w:t>-</w:t>
      </w:r>
      <w:r w:rsidRPr="00CD3691">
        <w:rPr>
          <w:rFonts w:ascii="Times New Roman" w:eastAsia="Times New Roman" w:hAnsi="Times New Roman" w:cs="Times New Roman"/>
          <w:b/>
          <w:color w:val="000000"/>
          <w:sz w:val="24"/>
          <w:szCs w:val="24"/>
          <w:lang w:eastAsia="pl-PL"/>
        </w:rPr>
        <w:t>100%</w:t>
      </w:r>
    </w:p>
    <w:p w:rsidR="00CD3691" w:rsidRPr="00CD3691" w:rsidRDefault="00CD3691" w:rsidP="00CD3691">
      <w:pPr>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Kryterium temu zostaje przypisana maksymalna liczba 100 punktów. Ilość punktów poszczególnym ofertom za kryterium, przyznawana będzie według poniższej zasady:</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Cena - C - waga - 100 %</w:t>
      </w:r>
    </w:p>
    <w:p w:rsidR="00CD3691" w:rsidRPr="00CD3691" w:rsidRDefault="00CD3691" w:rsidP="00CD3691">
      <w:pPr>
        <w:numPr>
          <w:ilvl w:val="12"/>
          <w:numId w:val="0"/>
        </w:numPr>
        <w:spacing w:before="120"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Oferta o najniższej cenie</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Co = 100 pkt.</w:t>
      </w:r>
    </w:p>
    <w:p w:rsidR="00CD3691" w:rsidRPr="00CD3691" w:rsidRDefault="00CD3691" w:rsidP="00CD3691">
      <w:pPr>
        <w:numPr>
          <w:ilvl w:val="12"/>
          <w:numId w:val="0"/>
        </w:numPr>
        <w:spacing w:before="120"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Pozostałe oferty - ilość punktów wyliczona wg wzoru :</w:t>
      </w:r>
    </w:p>
    <w:p w:rsidR="00CD3691" w:rsidRPr="00CD3691" w:rsidRDefault="00CD3691" w:rsidP="00CD3691">
      <w:pPr>
        <w:numPr>
          <w:ilvl w:val="12"/>
          <w:numId w:val="0"/>
        </w:numPr>
        <w:spacing w:after="0" w:line="240" w:lineRule="auto"/>
        <w:rPr>
          <w:rFonts w:ascii="Times New Roman" w:eastAsia="Times New Roman" w:hAnsi="Times New Roman" w:cs="Times New Roman"/>
          <w:color w:val="000000"/>
          <w:position w:val="6"/>
          <w:u w:val="single"/>
          <w:lang w:eastAsia="pl-PL"/>
        </w:rPr>
      </w:pPr>
      <w:r w:rsidRPr="00CD3691">
        <w:rPr>
          <w:rFonts w:ascii="Times New Roman" w:eastAsia="Times New Roman" w:hAnsi="Times New Roman" w:cs="Times New Roman"/>
          <w:color w:val="000000"/>
          <w:position w:val="-6"/>
          <w:lang w:eastAsia="pl-PL"/>
        </w:rPr>
        <w:t>C</w:t>
      </w:r>
      <w:r w:rsidRPr="00CD3691">
        <w:rPr>
          <w:rFonts w:ascii="Times New Roman" w:eastAsia="Times New Roman" w:hAnsi="Times New Roman" w:cs="Times New Roman"/>
          <w:color w:val="000000"/>
          <w:position w:val="-6"/>
          <w:lang w:eastAsia="pl-PL"/>
        </w:rPr>
        <w:tab/>
        <w:t>=</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position w:val="6"/>
          <w:u w:val="single"/>
          <w:lang w:eastAsia="pl-PL"/>
        </w:rPr>
        <w:t>cena najniższa x 100</w:t>
      </w:r>
    </w:p>
    <w:p w:rsidR="00CD3691" w:rsidRPr="00CD3691" w:rsidRDefault="00CD3691" w:rsidP="00CD3691">
      <w:pPr>
        <w:numPr>
          <w:ilvl w:val="12"/>
          <w:numId w:val="0"/>
        </w:num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cena oferty badanej</w:t>
      </w:r>
    </w:p>
    <w:p w:rsidR="00CD3691" w:rsidRPr="00CD3691" w:rsidRDefault="00CD3691" w:rsidP="00CD3691">
      <w:pPr>
        <w:spacing w:before="120" w:after="120" w:line="48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Cena oferty – cena brutto z formularza oferty.</w:t>
      </w:r>
    </w:p>
    <w:p w:rsidR="00CD3691" w:rsidRPr="00CD3691" w:rsidRDefault="00CD3691" w:rsidP="00CD3691">
      <w:pPr>
        <w:numPr>
          <w:ilvl w:val="0"/>
          <w:numId w:val="54"/>
        </w:numPr>
        <w:autoSpaceDN w:val="0"/>
        <w:spacing w:before="120" w:after="0" w:line="36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 celu wyboru najkorzystniejszej oferty komisja przetargowa będzie się posługiwała następującym wzorem:</w:t>
      </w:r>
    </w:p>
    <w:p w:rsidR="00CD3691" w:rsidRPr="00CD3691" w:rsidRDefault="00CD3691" w:rsidP="00CD3691">
      <w:pPr>
        <w:tabs>
          <w:tab w:val="left" w:pos="0"/>
        </w:tabs>
        <w:overflowPunct w:val="0"/>
        <w:autoSpaceDE w:val="0"/>
        <w:autoSpaceDN w:val="0"/>
        <w:adjustRightInd w:val="0"/>
        <w:spacing w:after="0" w:line="360" w:lineRule="auto"/>
        <w:jc w:val="center"/>
        <w:rPr>
          <w:rFonts w:ascii="Times New Roman" w:eastAsia="Times New Roman" w:hAnsi="Times New Roman" w:cs="Times New Roman"/>
          <w:vertAlign w:val="superscript"/>
          <w:lang w:eastAsia="pl-PL"/>
        </w:rPr>
      </w:pPr>
      <w:r w:rsidRPr="00CD3691">
        <w:rPr>
          <w:rFonts w:ascii="Times New Roman" w:eastAsia="Times New Roman" w:hAnsi="Times New Roman" w:cs="Times New Roman"/>
          <w:position w:val="-6"/>
          <w:lang w:eastAsia="pl-PL"/>
        </w:rPr>
        <w:t>W</w:t>
      </w:r>
      <w:r w:rsidRPr="00CD3691">
        <w:rPr>
          <w:rFonts w:ascii="Times New Roman" w:eastAsia="Times New Roman" w:hAnsi="Times New Roman" w:cs="Times New Roman"/>
          <w:position w:val="-6"/>
          <w:vertAlign w:val="subscript"/>
          <w:lang w:eastAsia="pl-PL"/>
        </w:rPr>
        <w:t>on</w:t>
      </w:r>
      <w:r w:rsidRPr="00CD3691">
        <w:rPr>
          <w:rFonts w:ascii="Times New Roman" w:eastAsia="Times New Roman" w:hAnsi="Times New Roman" w:cs="Times New Roman"/>
          <w:position w:val="-6"/>
          <w:lang w:eastAsia="pl-PL"/>
        </w:rPr>
        <w:t xml:space="preserve"> </w:t>
      </w:r>
      <w:r w:rsidRPr="00CD3691">
        <w:rPr>
          <w:rFonts w:ascii="Times New Roman" w:eastAsia="Times New Roman" w:hAnsi="Times New Roman" w:cs="Times New Roman"/>
          <w:lang w:eastAsia="pl-PL"/>
        </w:rPr>
        <w:t xml:space="preserve">= C x 100 % </w:t>
      </w:r>
    </w:p>
    <w:p w:rsidR="00CD3691" w:rsidRPr="00CD3691" w:rsidRDefault="00CD3691"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ab/>
        <w:t xml:space="preserve">gdzie:  </w:t>
      </w:r>
    </w:p>
    <w:p w:rsidR="00CD3691" w:rsidRPr="00CD3691" w:rsidRDefault="00CD3691" w:rsidP="00CD3691">
      <w:pPr>
        <w:tabs>
          <w:tab w:val="left" w:pos="0"/>
          <w:tab w:val="left" w:pos="2127"/>
          <w:tab w:val="left" w:pos="2268"/>
          <w:tab w:val="left" w:pos="241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ab/>
        <w:t>C</w:t>
      </w:r>
      <w:r w:rsidRPr="00CD3691">
        <w:rPr>
          <w:rFonts w:ascii="Times New Roman" w:eastAsia="Times New Roman" w:hAnsi="Times New Roman" w:cs="Times New Roman"/>
          <w:lang w:eastAsia="pl-PL"/>
        </w:rPr>
        <w:tab/>
        <w:t>- ilość punktów za cenę oferty</w:t>
      </w:r>
    </w:p>
    <w:p w:rsidR="00CD3691" w:rsidRPr="00CD3691" w:rsidRDefault="00CD3691" w:rsidP="00CD3691">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100 %</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 waga kryterium ceny</w:t>
      </w:r>
    </w:p>
    <w:p w:rsidR="00CD3691" w:rsidRPr="00CD3691" w:rsidRDefault="00CD3691" w:rsidP="00CD3691">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Won</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 wskaźnik oceny oferty</w:t>
      </w:r>
    </w:p>
    <w:p w:rsidR="00CD3691" w:rsidRPr="00CD3691" w:rsidRDefault="00CD3691" w:rsidP="00CD3691">
      <w:pPr>
        <w:tabs>
          <w:tab w:val="left" w:pos="0"/>
        </w:tabs>
        <w:overflowPunct w:val="0"/>
        <w:autoSpaceDE w:val="0"/>
        <w:autoSpaceDN w:val="0"/>
        <w:adjustRightInd w:val="0"/>
        <w:spacing w:before="120"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Zamówienie zostanie udzielone wykonawcy, którego oferta uzyska największą ilość punktów</w:t>
      </w:r>
    </w:p>
    <w:p w:rsidR="00CD3691" w:rsidRPr="00CD3691" w:rsidRDefault="00CD3691" w:rsidP="00CD3691">
      <w:pPr>
        <w:spacing w:before="240" w:after="0" w:line="36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art. 10</w:t>
      </w:r>
    </w:p>
    <w:p w:rsidR="00CD3691" w:rsidRPr="00CD3691" w:rsidRDefault="00CD3691" w:rsidP="00CD3691">
      <w:pPr>
        <w:spacing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OPIS SPOSOBU PRZYGOTOWANIA OFERT .</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1.</w:t>
      </w:r>
    </w:p>
    <w:p w:rsidR="00CD3691" w:rsidRPr="00CD3691" w:rsidRDefault="00CD3691" w:rsidP="00CD3691">
      <w:pPr>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Przygotowanie ofert</w:t>
      </w:r>
    </w:p>
    <w:p w:rsidR="00CD3691" w:rsidRPr="00CD3691" w:rsidRDefault="00CD3691" w:rsidP="00CD3691">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Oferta musi być sporządzona z zachowaniem formy pisemnej, czytelnie, w języku polskim (patrz art. 4 § 4 ust. 2 SIWZ), na maszynie, komputerze lub nieścieralnym atramentem oraz podpisana przez osobę/osoby upoważnione do reprezentowania wykonawcy.</w:t>
      </w:r>
    </w:p>
    <w:p w:rsidR="00CD3691" w:rsidRPr="00CD3691" w:rsidRDefault="00CD3691" w:rsidP="00CD3691">
      <w:pPr>
        <w:numPr>
          <w:ilvl w:val="0"/>
          <w:numId w:val="11"/>
        </w:numPr>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CD3691" w:rsidRPr="00CD3691" w:rsidRDefault="00CD3691" w:rsidP="00CD3691">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CD3691" w:rsidRPr="00CD3691" w:rsidRDefault="00CD3691" w:rsidP="00CD3691">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Jeżeli zamieszczony został zapis o konieczności złożenia parafy przez osobę/osoby upoważnione do reprezentowania wykonawcy, składania oświadczeń woli w imieniu wykonawcy itp., należy składać parafy (skrócone podpisy) zgodnie z zapisem ust. 2, pieczątki imienne i firmowe nie są wówczas konieczne.</w:t>
      </w:r>
    </w:p>
    <w:p w:rsidR="00CD3691" w:rsidRPr="00CD3691" w:rsidRDefault="00CD3691" w:rsidP="00CD3691">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lastRenderedPageBreak/>
        <w:t>Wykonawca ma prawo złożyć tylko jedną ofertę obejmującą całość zamówienia.</w:t>
      </w:r>
    </w:p>
    <w:p w:rsidR="00CD3691" w:rsidRPr="00CD3691" w:rsidRDefault="00CD3691" w:rsidP="00CD3691">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CD3691" w:rsidRPr="00CD3691" w:rsidRDefault="00CD3691" w:rsidP="00CD3691">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Wykonawca wypełnia miejsca formularza oferty, stanowiącego rozdział II Specyfikacji, dotyczące części, na którą składa ofertę.</w:t>
      </w:r>
    </w:p>
    <w:p w:rsidR="00CD3691" w:rsidRPr="00CD3691" w:rsidRDefault="00CD3691" w:rsidP="00CD3691">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Do formularza oferty należy załączyć wszystkie oświadczenia oraz dokumenty, wymagane postanowieniami specyfikacji - w formie określonej w specyfikacji.</w:t>
      </w:r>
    </w:p>
    <w:p w:rsidR="00CD3691" w:rsidRPr="00CD3691" w:rsidRDefault="00CD3691" w:rsidP="00CD3691">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CD3691" w:rsidRPr="00CD3691" w:rsidRDefault="00CD3691" w:rsidP="00CD3691">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CD3691" w:rsidRPr="00CD3691" w:rsidRDefault="00CD3691" w:rsidP="00CD3691">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Zaleca się parafowanie wszystkich stron/kartek oferty przez osoby upoważnione do reprezentowania wykonawcy.</w:t>
      </w:r>
    </w:p>
    <w:p w:rsidR="00CD3691" w:rsidRPr="00CD3691" w:rsidRDefault="00CD3691" w:rsidP="00CD3691">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Projekt umowy musi być parafowane na każdej stronie przez osoby upoważnione do reprezentowania wykonawcy, a na ostatniej stronie podpisany przez osoby upoważnione do reprezentowania wykonawcy.</w:t>
      </w:r>
    </w:p>
    <w:p w:rsidR="00CD3691" w:rsidRPr="00CD3691" w:rsidRDefault="00CD3691" w:rsidP="00CD3691">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Strona tytułowa kosztorysu ofertowego musi być podpisana przez osoby upoważnione do reprezentowania wykonawcy. Pozostałe strony kosztorysu muszą być parafowane przez osoby upoważnione do reprezentowania wykonawcy.</w:t>
      </w:r>
    </w:p>
    <w:p w:rsidR="00CD3691" w:rsidRPr="00CD3691" w:rsidRDefault="00CD3691" w:rsidP="00CD3691">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Stron pustych nie trzeba, ani parafować, ani podpisywać.</w:t>
      </w:r>
    </w:p>
    <w:p w:rsidR="00CD3691" w:rsidRPr="00CD3691" w:rsidRDefault="00CD3691" w:rsidP="00CD3691">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Jeżeli strona jest podpisana przez osoby upoważnione do reprezentowania wykonawcy, nie trzeba tej strony dodatkowo parafować.</w:t>
      </w:r>
    </w:p>
    <w:p w:rsidR="00CD3691" w:rsidRPr="00CD3691" w:rsidRDefault="00CD3691" w:rsidP="00CD3691">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Każda strona lub kartka oferty winna być ponumerowana – z zachowaniem ciągłości numeracji. W formularzu oferty należy podać informację dotyczącą łącznej ilości stron lub kartek całej oferty</w:t>
      </w:r>
      <w:r w:rsidRPr="00CD3691">
        <w:rPr>
          <w:rFonts w:ascii="Times New Roman" w:eastAsia="Times New Roman" w:hAnsi="Times New Roman" w:cs="Times New Roman"/>
          <w:dstrike/>
          <w:color w:val="FF0000"/>
          <w:lang w:eastAsia="pl-PL"/>
        </w:rPr>
        <w:t>.</w:t>
      </w:r>
    </w:p>
    <w:p w:rsidR="00CD3691" w:rsidRPr="00CD3691" w:rsidRDefault="00CD3691" w:rsidP="00CD3691">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Wszelkie poprawki lub zmiany dokonane w ofercie muszą być parafowane i datowane przez osoby upoważnione do reprezentowania wykonawcy. </w:t>
      </w:r>
    </w:p>
    <w:p w:rsidR="00CD3691" w:rsidRPr="00CD3691" w:rsidRDefault="00CD3691" w:rsidP="00CD3691">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Wykonawcy ponoszą wszelkie koszty związane z przygotowaniem i złożeniem ofert niezależnie od wyniku postępowania.</w:t>
      </w:r>
    </w:p>
    <w:p w:rsidR="00CD3691" w:rsidRPr="00CD3691" w:rsidRDefault="00CD3691" w:rsidP="00CD3691">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Oferta powinna być trwale zespolona (zszyta lub zbindowana). </w:t>
      </w:r>
    </w:p>
    <w:p w:rsidR="00CD3691" w:rsidRPr="00CD3691" w:rsidRDefault="00CD3691" w:rsidP="00CD3691">
      <w:pPr>
        <w:numPr>
          <w:ilvl w:val="0"/>
          <w:numId w:val="12"/>
        </w:numPr>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CD3691" w:rsidRPr="00CD3691" w:rsidRDefault="00CD3691" w:rsidP="00CD3691">
      <w:pPr>
        <w:numPr>
          <w:ilvl w:val="0"/>
          <w:numId w:val="12"/>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Wykonawca powinien zamieścić w ofercie (na odrębnej stronie) zapis informujący, które z załączonych dokumentów, nie mogą być udostępnione innym uczestnikom postępowania. </w:t>
      </w:r>
    </w:p>
    <w:p w:rsidR="00CD3691" w:rsidRPr="00CD3691" w:rsidRDefault="00CD3691" w:rsidP="00CD3691">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lang w:eastAsia="pl-PL"/>
        </w:rPr>
      </w:pPr>
    </w:p>
    <w:p w:rsidR="00CD3691" w:rsidRPr="00CD3691" w:rsidRDefault="00CD3691" w:rsidP="00CD3691">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2.</w:t>
      </w:r>
    </w:p>
    <w:p w:rsidR="00CD3691" w:rsidRPr="00CD3691" w:rsidRDefault="00CD3691" w:rsidP="00CD3691">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Zmiana lub wycofanie ofert .</w:t>
      </w:r>
    </w:p>
    <w:p w:rsidR="00CD3691" w:rsidRPr="00CD3691" w:rsidRDefault="00CD3691" w:rsidP="00CD3691">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lastRenderedPageBreak/>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CD3691">
        <w:rPr>
          <w:rFonts w:ascii="Times New Roman" w:eastAsia="Times New Roman" w:hAnsi="Times New Roman" w:cs="Times New Roman"/>
          <w:smallCaps/>
          <w:color w:val="000000"/>
          <w:lang w:eastAsia="pl-PL"/>
        </w:rPr>
        <w:t>"zmiana oferty</w:t>
      </w:r>
      <w:r w:rsidRPr="00CD3691">
        <w:rPr>
          <w:rFonts w:ascii="Times New Roman" w:eastAsia="Times New Roman" w:hAnsi="Times New Roman" w:cs="Times New Roman"/>
          <w:color w:val="000000"/>
          <w:lang w:eastAsia="pl-PL"/>
        </w:rPr>
        <w:t xml:space="preserve">" lub </w:t>
      </w:r>
      <w:r w:rsidRPr="00CD3691">
        <w:rPr>
          <w:rFonts w:ascii="Times New Roman" w:eastAsia="Times New Roman" w:hAnsi="Times New Roman" w:cs="Times New Roman"/>
          <w:smallCaps/>
          <w:color w:val="000000"/>
          <w:lang w:eastAsia="pl-PL"/>
        </w:rPr>
        <w:t>"wycofanie oferty ".</w:t>
      </w:r>
    </w:p>
    <w:p w:rsidR="00CD3691" w:rsidRPr="00CD3691" w:rsidRDefault="00CD3691" w:rsidP="00CD3691">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Koperty oznaczone napisem </w:t>
      </w:r>
      <w:r w:rsidRPr="00CD3691">
        <w:rPr>
          <w:rFonts w:ascii="Times New Roman" w:eastAsia="Times New Roman" w:hAnsi="Times New Roman" w:cs="Times New Roman"/>
          <w:smallCaps/>
          <w:color w:val="000000"/>
          <w:lang w:eastAsia="pl-PL"/>
        </w:rPr>
        <w:t xml:space="preserve">„wycofanie oferty” </w:t>
      </w:r>
      <w:r w:rsidRPr="00CD3691">
        <w:rPr>
          <w:rFonts w:ascii="Times New Roman" w:eastAsia="Times New Roman" w:hAnsi="Times New Roman" w:cs="Times New Roman"/>
          <w:color w:val="000000"/>
          <w:lang w:eastAsia="pl-PL"/>
        </w:rPr>
        <w:t>będą otwierane w pierwszej kolejności.</w:t>
      </w:r>
    </w:p>
    <w:p w:rsidR="00CD3691" w:rsidRPr="00CD3691" w:rsidRDefault="00CD3691" w:rsidP="00CD3691">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sz w:val="24"/>
          <w:szCs w:val="24"/>
          <w:lang w:eastAsia="pl-PL"/>
        </w:rPr>
        <w:t>Żadna oferta nie może być zmieniona lub wycofana po upływie terminu składania ofert.</w:t>
      </w:r>
    </w:p>
    <w:p w:rsidR="00CD3691" w:rsidRPr="00CD3691" w:rsidRDefault="00CD3691" w:rsidP="00CD3691">
      <w:pPr>
        <w:spacing w:before="240" w:after="0" w:line="240" w:lineRule="auto"/>
        <w:jc w:val="center"/>
        <w:rPr>
          <w:rFonts w:ascii="Times New Roman" w:eastAsia="Times New Roman" w:hAnsi="Times New Roman" w:cs="Times New Roman"/>
          <w:b/>
          <w:bCs/>
          <w:lang w:eastAsia="pl-PL"/>
        </w:rPr>
      </w:pPr>
    </w:p>
    <w:p w:rsidR="00CD3691" w:rsidRPr="00CD3691" w:rsidRDefault="00CD3691" w:rsidP="00CD3691">
      <w:pPr>
        <w:spacing w:before="240" w:after="0" w:line="24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art. 11.</w:t>
      </w:r>
    </w:p>
    <w:p w:rsidR="00CD3691" w:rsidRPr="00CD3691" w:rsidRDefault="00CD3691" w:rsidP="00CD3691">
      <w:pPr>
        <w:spacing w:before="60" w:after="60" w:line="24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MIEJSCE ORAZ TERMIN SKŁADANIA I OTWARCIA OFERT</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1</w:t>
      </w:r>
    </w:p>
    <w:p w:rsidR="00CD3691" w:rsidRPr="00CD3691" w:rsidRDefault="00CD3691" w:rsidP="00CD3691">
      <w:pPr>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Informacje o sposobie składania ofert.</w:t>
      </w:r>
    </w:p>
    <w:p w:rsidR="00CD3691" w:rsidRPr="00CD3691" w:rsidRDefault="00CD3691" w:rsidP="00CD3691">
      <w:pPr>
        <w:numPr>
          <w:ilvl w:val="0"/>
          <w:numId w:val="13"/>
        </w:numPr>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Składanie ofert:</w:t>
      </w:r>
    </w:p>
    <w:p w:rsidR="00CD3691" w:rsidRPr="00CD3691" w:rsidRDefault="00CD3691" w:rsidP="00CD3691">
      <w:pPr>
        <w:numPr>
          <w:ilvl w:val="0"/>
          <w:numId w:val="14"/>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Opakowanie ofert.</w:t>
      </w:r>
    </w:p>
    <w:p w:rsidR="00CD3691" w:rsidRPr="00CD3691" w:rsidRDefault="00CD3691" w:rsidP="00CD3691">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Oferty należy składać w nieprzejrzystej i szczelnie zamkniętej kopercie lub innym opakowaniu. Należy stosować jedną kopertę lub opakowanie. </w:t>
      </w:r>
    </w:p>
    <w:p w:rsidR="00CD3691" w:rsidRPr="00CD3691" w:rsidRDefault="00DA2805"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r>
        <w:rPr>
          <w:rFonts w:ascii="Calibri" w:eastAsia="Calibri" w:hAnsi="Calibri" w:cs="Times New Roman"/>
          <w:noProof/>
          <w:lang w:eastAsia="pl-PL"/>
        </w:rPr>
        <mc:AlternateContent>
          <mc:Choice Requires="wps">
            <w:drawing>
              <wp:anchor distT="0" distB="0" distL="114300" distR="114300" simplePos="0" relativeHeight="251659264" behindDoc="0" locked="0" layoutInCell="1" allowOverlap="1">
                <wp:simplePos x="0" y="0"/>
                <wp:positionH relativeFrom="column">
                  <wp:posOffset>386080</wp:posOffset>
                </wp:positionH>
                <wp:positionV relativeFrom="paragraph">
                  <wp:posOffset>177165</wp:posOffset>
                </wp:positionV>
                <wp:extent cx="5372100" cy="1733550"/>
                <wp:effectExtent l="0" t="0" r="19050" b="190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733550"/>
                        </a:xfrm>
                        <a:prstGeom prst="rect">
                          <a:avLst/>
                        </a:prstGeom>
                        <a:solidFill>
                          <a:srgbClr val="FFFFFF"/>
                        </a:solidFill>
                        <a:ln w="9525">
                          <a:solidFill>
                            <a:srgbClr val="000000"/>
                          </a:solidFill>
                          <a:miter lim="800000"/>
                          <a:headEnd/>
                          <a:tailEnd/>
                        </a:ln>
                      </wps:spPr>
                      <wps:txbx>
                        <w:txbxContent>
                          <w:p w:rsidR="00417E2A" w:rsidRDefault="00417E2A" w:rsidP="00CD3691">
                            <w:pPr>
                              <w:jc w:val="center"/>
                            </w:pPr>
                            <w:r>
                              <w:t xml:space="preserve">Zamawiający: </w:t>
                            </w:r>
                          </w:p>
                          <w:p w:rsidR="00417E2A" w:rsidRDefault="00417E2A" w:rsidP="00CD3691">
                            <w:pPr>
                              <w:jc w:val="center"/>
                            </w:pPr>
                          </w:p>
                          <w:p w:rsidR="00417E2A" w:rsidRDefault="00417E2A" w:rsidP="00CD3691">
                            <w:pPr>
                              <w:jc w:val="center"/>
                            </w:pPr>
                            <w:r>
                              <w:t>Zarząd Dróg Powiatowych w Ożarowie Mazowieckim</w:t>
                            </w:r>
                          </w:p>
                          <w:p w:rsidR="00417E2A" w:rsidRDefault="00417E2A" w:rsidP="00CD3691">
                            <w:pPr>
                              <w:pStyle w:val="Tekstpodstawowy21"/>
                              <w:spacing w:line="360" w:lineRule="auto"/>
                              <w:ind w:left="0" w:firstLine="0"/>
                              <w:rPr>
                                <w:rFonts w:ascii="Times New Roman" w:hAnsi="Times New Roman"/>
                                <w:szCs w:val="24"/>
                              </w:rPr>
                            </w:pPr>
                            <w:r>
                              <w:rPr>
                                <w:rFonts w:ascii="Times New Roman" w:hAnsi="Times New Roman"/>
                                <w:szCs w:val="24"/>
                              </w:rPr>
                              <w:t>ul. Poznańska 300, 05 – 850 Ożarów Mazowiecki</w:t>
                            </w:r>
                          </w:p>
                          <w:p w:rsidR="00417E2A" w:rsidRPr="00964169" w:rsidRDefault="00417E2A" w:rsidP="00CD3691">
                            <w:pPr>
                              <w:jc w:val="both"/>
                            </w:pPr>
                            <w:r w:rsidRPr="00E73733">
                              <w:t xml:space="preserve"> </w:t>
                            </w:r>
                            <w:r w:rsidRPr="00964169">
                              <w:rPr>
                                <w:b/>
                              </w:rPr>
                              <w:t>Sukcesywny  zakup  paliw  płynnych do pojazdów i sprzętu będących w dyspozycji Zarządu Dróg Powiatowych w Ożarowie Mazowieckim</w:t>
                            </w:r>
                          </w:p>
                          <w:p w:rsidR="00417E2A" w:rsidRPr="00BC0900" w:rsidRDefault="00417E2A" w:rsidP="00CD3691"/>
                          <w:p w:rsidR="00417E2A" w:rsidRPr="00E90DC7" w:rsidRDefault="00417E2A" w:rsidP="00CD3691">
                            <w:pPr>
                              <w:jc w:val="both"/>
                            </w:pPr>
                          </w:p>
                          <w:p w:rsidR="00417E2A" w:rsidRDefault="00417E2A" w:rsidP="00CD3691">
                            <w:pPr>
                              <w:jc w:val="both"/>
                              <w:rPr>
                                <w:b/>
                              </w:rPr>
                            </w:pPr>
                          </w:p>
                          <w:p w:rsidR="00417E2A" w:rsidRDefault="00417E2A" w:rsidP="00CD3691">
                            <w:pPr>
                              <w:jc w:val="both"/>
                              <w:rPr>
                                <w:b/>
                              </w:rPr>
                            </w:pPr>
                          </w:p>
                          <w:p w:rsidR="00417E2A" w:rsidRDefault="00417E2A" w:rsidP="00CD3691">
                            <w:pPr>
                              <w:pStyle w:val="Tekstpodstawowy31"/>
                              <w:tabs>
                                <w:tab w:val="left" w:pos="1560"/>
                                <w:tab w:val="left" w:pos="1843"/>
                              </w:tabs>
                              <w:rPr>
                                <w:rFonts w:ascii="Times New Roman" w:hAnsi="Times New Roman"/>
                                <w:sz w:val="22"/>
                                <w:szCs w:val="22"/>
                              </w:rPr>
                            </w:pPr>
                          </w:p>
                          <w:p w:rsidR="00417E2A" w:rsidRDefault="00417E2A" w:rsidP="00CD3691">
                            <w:pPr>
                              <w:spacing w:before="120" w:after="120"/>
                            </w:pPr>
                          </w:p>
                          <w:p w:rsidR="00417E2A" w:rsidRDefault="00417E2A" w:rsidP="00CD3691">
                            <w:pPr>
                              <w:spacing w:before="120"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30.4pt;margin-top:13.95pt;width:423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">
                <v:textbox>
                  <w:txbxContent>
                    <w:p w:rsidR="00417E2A" w:rsidRDefault="00417E2A" w:rsidP="00CD3691">
                      <w:pPr>
                        <w:jc w:val="center"/>
                      </w:pPr>
                      <w:r>
                        <w:t xml:space="preserve">Zamawiający: </w:t>
                      </w:r>
                    </w:p>
                    <w:p w:rsidR="00417E2A" w:rsidRDefault="00417E2A" w:rsidP="00CD3691">
                      <w:pPr>
                        <w:jc w:val="center"/>
                      </w:pPr>
                    </w:p>
                    <w:p w:rsidR="00417E2A" w:rsidRDefault="00417E2A" w:rsidP="00CD3691">
                      <w:pPr>
                        <w:jc w:val="center"/>
                      </w:pPr>
                      <w:r>
                        <w:t>Zarząd Dróg Powiatowych w Ożarowie Mazowieckim</w:t>
                      </w:r>
                    </w:p>
                    <w:p w:rsidR="00417E2A" w:rsidRDefault="00417E2A" w:rsidP="00CD3691">
                      <w:pPr>
                        <w:pStyle w:val="Tekstpodstawowy21"/>
                        <w:spacing w:line="360" w:lineRule="auto"/>
                        <w:ind w:left="0" w:firstLine="0"/>
                        <w:rPr>
                          <w:rFonts w:ascii="Times New Roman" w:hAnsi="Times New Roman"/>
                          <w:szCs w:val="24"/>
                        </w:rPr>
                      </w:pPr>
                      <w:r>
                        <w:rPr>
                          <w:rFonts w:ascii="Times New Roman" w:hAnsi="Times New Roman"/>
                          <w:szCs w:val="24"/>
                        </w:rPr>
                        <w:t>ul. Poznańska 300, 05 – 850 Ożarów Mazowiecki</w:t>
                      </w:r>
                    </w:p>
                    <w:p w:rsidR="00417E2A" w:rsidRPr="00964169" w:rsidRDefault="00417E2A" w:rsidP="00CD3691">
                      <w:pPr>
                        <w:jc w:val="both"/>
                      </w:pPr>
                      <w:r w:rsidRPr="00E73733">
                        <w:t xml:space="preserve"> </w:t>
                      </w:r>
                      <w:r w:rsidRPr="00964169">
                        <w:rPr>
                          <w:b/>
                        </w:rPr>
                        <w:t>Sukcesywny  zakup  paliw  płynnych do pojazdów i sprzętu będących w dyspozycji Zarządu Dróg Powiatowych w Ożarowie Mazowieckim</w:t>
                      </w:r>
                    </w:p>
                    <w:p w:rsidR="00417E2A" w:rsidRPr="00BC0900" w:rsidRDefault="00417E2A" w:rsidP="00CD3691"/>
                    <w:p w:rsidR="00417E2A" w:rsidRPr="00E90DC7" w:rsidRDefault="00417E2A" w:rsidP="00CD3691">
                      <w:pPr>
                        <w:jc w:val="both"/>
                      </w:pPr>
                    </w:p>
                    <w:p w:rsidR="00417E2A" w:rsidRDefault="00417E2A" w:rsidP="00CD3691">
                      <w:pPr>
                        <w:jc w:val="both"/>
                        <w:rPr>
                          <w:b/>
                        </w:rPr>
                      </w:pPr>
                    </w:p>
                    <w:p w:rsidR="00417E2A" w:rsidRDefault="00417E2A" w:rsidP="00CD3691">
                      <w:pPr>
                        <w:jc w:val="both"/>
                        <w:rPr>
                          <w:b/>
                        </w:rPr>
                      </w:pPr>
                    </w:p>
                    <w:p w:rsidR="00417E2A" w:rsidRDefault="00417E2A" w:rsidP="00CD3691">
                      <w:pPr>
                        <w:pStyle w:val="Tekstpodstawowy31"/>
                        <w:tabs>
                          <w:tab w:val="left" w:pos="1560"/>
                          <w:tab w:val="left" w:pos="1843"/>
                        </w:tabs>
                        <w:rPr>
                          <w:rFonts w:ascii="Times New Roman" w:hAnsi="Times New Roman"/>
                          <w:sz w:val="22"/>
                          <w:szCs w:val="22"/>
                        </w:rPr>
                      </w:pPr>
                    </w:p>
                    <w:p w:rsidR="00417E2A" w:rsidRDefault="00417E2A" w:rsidP="00CD3691">
                      <w:pPr>
                        <w:spacing w:before="120" w:after="120"/>
                      </w:pPr>
                    </w:p>
                    <w:p w:rsidR="00417E2A" w:rsidRDefault="00417E2A" w:rsidP="00CD3691">
                      <w:pPr>
                        <w:spacing w:before="120" w:after="120"/>
                      </w:pPr>
                    </w:p>
                  </w:txbxContent>
                </v:textbox>
              </v:shape>
            </w:pict>
          </mc:Fallback>
        </mc:AlternateContent>
      </w:r>
      <w:r w:rsidR="00CD3691" w:rsidRPr="00CD3691">
        <w:rPr>
          <w:rFonts w:ascii="Times New Roman" w:eastAsia="Times New Roman" w:hAnsi="Times New Roman" w:cs="Times New Roman"/>
          <w:lang w:eastAsia="pl-PL"/>
        </w:rPr>
        <w:t>Na kopercie lub opakowaniu należy umieścić adres (oznakowanie) według poniższego wzoru:</w:t>
      </w:r>
    </w:p>
    <w:p w:rsidR="00CD3691" w:rsidRPr="00CD3691" w:rsidRDefault="00CD3691"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p>
    <w:p w:rsidR="00CD3691" w:rsidRPr="00CD3691" w:rsidRDefault="00CD3691"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p>
    <w:p w:rsidR="00CD3691" w:rsidRPr="00CD3691" w:rsidRDefault="00CD3691"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p>
    <w:p w:rsidR="00CD3691" w:rsidRPr="00CD3691" w:rsidRDefault="00CD3691" w:rsidP="00CD3691">
      <w:pPr>
        <w:spacing w:after="0" w:line="240" w:lineRule="auto"/>
        <w:jc w:val="center"/>
        <w:rPr>
          <w:rFonts w:ascii="Times New Roman" w:eastAsia="Times New Roman" w:hAnsi="Times New Roman" w:cs="Times New Roman"/>
          <w:b/>
          <w:color w:val="FF0000"/>
          <w:lang w:eastAsia="pl-PL"/>
        </w:rPr>
      </w:pPr>
      <w:r w:rsidRPr="00CD3691">
        <w:rPr>
          <w:rFonts w:ascii="Times New Roman" w:eastAsia="Times New Roman" w:hAnsi="Times New Roman" w:cs="Times New Roman"/>
          <w:b/>
          <w:color w:val="FF0000"/>
          <w:lang w:eastAsia="pl-PL"/>
        </w:rPr>
        <w:t xml:space="preserve"> </w:t>
      </w:r>
    </w:p>
    <w:p w:rsidR="00CD3691" w:rsidRPr="00CD3691" w:rsidRDefault="00CD3691" w:rsidP="00CD3691">
      <w:pPr>
        <w:tabs>
          <w:tab w:val="left" w:pos="0"/>
        </w:tabs>
        <w:overflowPunct w:val="0"/>
        <w:autoSpaceDE w:val="0"/>
        <w:autoSpaceDN w:val="0"/>
        <w:adjustRightInd w:val="0"/>
        <w:spacing w:after="0" w:line="360" w:lineRule="auto"/>
        <w:jc w:val="both"/>
        <w:rPr>
          <w:rFonts w:ascii="Times New Roman" w:eastAsia="Times New Roman" w:hAnsi="Times New Roman" w:cs="Times New Roman"/>
          <w:b/>
          <w:i/>
          <w:spacing w:val="60"/>
          <w:u w:val="single"/>
          <w:lang w:eastAsia="pl-PL"/>
        </w:rPr>
      </w:pPr>
    </w:p>
    <w:p w:rsidR="00CD3691" w:rsidRPr="00CD3691" w:rsidRDefault="00CD3691" w:rsidP="00CD3691">
      <w:pPr>
        <w:tabs>
          <w:tab w:val="left" w:pos="-567"/>
        </w:tabs>
        <w:overflowPunct w:val="0"/>
        <w:autoSpaceDE w:val="0"/>
        <w:autoSpaceDN w:val="0"/>
        <w:adjustRightInd w:val="0"/>
        <w:spacing w:before="120" w:after="0" w:line="240" w:lineRule="auto"/>
        <w:rPr>
          <w:rFonts w:ascii="Times New Roman" w:eastAsia="Times New Roman" w:hAnsi="Times New Roman" w:cs="Times New Roman"/>
          <w:color w:val="000000"/>
          <w:lang w:eastAsia="pl-PL"/>
        </w:rPr>
      </w:pPr>
    </w:p>
    <w:p w:rsidR="00CD3691" w:rsidRPr="00CD3691" w:rsidRDefault="00CD3691" w:rsidP="00CD3691">
      <w:pPr>
        <w:tabs>
          <w:tab w:val="left" w:pos="-567"/>
        </w:tabs>
        <w:overflowPunct w:val="0"/>
        <w:autoSpaceDE w:val="0"/>
        <w:autoSpaceDN w:val="0"/>
        <w:adjustRightInd w:val="0"/>
        <w:spacing w:before="120" w:after="0" w:line="240" w:lineRule="auto"/>
        <w:rPr>
          <w:rFonts w:ascii="Times New Roman" w:eastAsia="Times New Roman" w:hAnsi="Times New Roman" w:cs="Times New Roman"/>
          <w:color w:val="000000"/>
          <w:lang w:eastAsia="pl-PL"/>
        </w:rPr>
      </w:pPr>
    </w:p>
    <w:p w:rsidR="00CD3691" w:rsidRPr="00CD3691" w:rsidRDefault="00CD3691" w:rsidP="00CD3691">
      <w:pPr>
        <w:numPr>
          <w:ilvl w:val="0"/>
          <w:numId w:val="15"/>
        </w:numPr>
        <w:tabs>
          <w:tab w:val="left" w:pos="-567"/>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Miejsce i termin składania ofert pisemnych :</w:t>
      </w:r>
    </w:p>
    <w:p w:rsidR="00CD3691" w:rsidRPr="00CD3691" w:rsidRDefault="00CD3691" w:rsidP="00CD3691">
      <w:pPr>
        <w:numPr>
          <w:ilvl w:val="0"/>
          <w:numId w:val="16"/>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007D0222">
        <w:rPr>
          <w:rFonts w:ascii="Times New Roman" w:eastAsia="Times New Roman" w:hAnsi="Times New Roman" w:cs="Times New Roman"/>
          <w:b/>
          <w:lang w:eastAsia="pl-PL"/>
        </w:rPr>
        <w:t>do dnia 02</w:t>
      </w:r>
      <w:r w:rsidR="00DF6BDF">
        <w:rPr>
          <w:rFonts w:ascii="Times New Roman" w:eastAsia="Times New Roman" w:hAnsi="Times New Roman" w:cs="Times New Roman"/>
          <w:b/>
          <w:lang w:eastAsia="pl-PL"/>
        </w:rPr>
        <w:t>.02</w:t>
      </w:r>
      <w:r w:rsidRPr="00CD3691">
        <w:rPr>
          <w:rFonts w:ascii="Times New Roman" w:eastAsia="Times New Roman" w:hAnsi="Times New Roman" w:cs="Times New Roman"/>
          <w:b/>
          <w:lang w:eastAsia="pl-PL"/>
        </w:rPr>
        <w:t>.201</w:t>
      </w:r>
      <w:r>
        <w:rPr>
          <w:rFonts w:ascii="Times New Roman" w:eastAsia="Times New Roman" w:hAnsi="Times New Roman" w:cs="Times New Roman"/>
          <w:b/>
          <w:lang w:eastAsia="pl-PL"/>
        </w:rPr>
        <w:t>6</w:t>
      </w:r>
      <w:r w:rsidRPr="00CD3691">
        <w:rPr>
          <w:rFonts w:ascii="Times New Roman" w:eastAsia="Times New Roman" w:hAnsi="Times New Roman" w:cs="Times New Roman"/>
          <w:b/>
          <w:lang w:eastAsia="pl-PL"/>
        </w:rPr>
        <w:t xml:space="preserve"> r.</w:t>
      </w:r>
      <w:r w:rsidRPr="00CD3691">
        <w:rPr>
          <w:rFonts w:ascii="Times New Roman" w:eastAsia="Times New Roman" w:hAnsi="Times New Roman" w:cs="Times New Roman"/>
          <w:lang w:eastAsia="pl-PL"/>
        </w:rPr>
        <w:t xml:space="preserve"> </w:t>
      </w:r>
      <w:r w:rsidRPr="00CD3691">
        <w:rPr>
          <w:rFonts w:ascii="Times New Roman" w:eastAsia="Times New Roman" w:hAnsi="Times New Roman" w:cs="Times New Roman"/>
          <w:b/>
          <w:lang w:eastAsia="pl-PL"/>
        </w:rPr>
        <w:t>do godziny 13:00</w:t>
      </w:r>
      <w:r w:rsidRPr="00CD3691">
        <w:rPr>
          <w:rFonts w:ascii="Times New Roman" w:eastAsia="Times New Roman" w:hAnsi="Times New Roman" w:cs="Times New Roman"/>
          <w:lang w:eastAsia="pl-PL"/>
        </w:rPr>
        <w:t>.</w:t>
      </w:r>
    </w:p>
    <w:p w:rsidR="00CD3691" w:rsidRPr="00CD3691" w:rsidRDefault="00CD3691" w:rsidP="00CD3691">
      <w:pPr>
        <w:numPr>
          <w:ilvl w:val="0"/>
          <w:numId w:val="16"/>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W przypadku, gdy Wykonawca złoży ofertę korzystając z usług pocztowych </w:t>
      </w:r>
      <w:r w:rsidRPr="00CD3691">
        <w:rPr>
          <w:rFonts w:ascii="Times New Roman" w:eastAsia="Times New Roman" w:hAnsi="Times New Roman" w:cs="Times New Roman"/>
          <w:lang w:eastAsia="pl-PL"/>
        </w:rPr>
        <w:br/>
        <w:t xml:space="preserve">za termin złożenia oferty zamawiający uznawać będzie datę i godzinę wpływu oferty do sekretariatu Zarządu Dróg Powiatowych w Ożarowie Mazowieckim </w:t>
      </w:r>
    </w:p>
    <w:p w:rsidR="00CD3691" w:rsidRPr="00CD3691" w:rsidRDefault="00CD3691" w:rsidP="00CD3691">
      <w:pPr>
        <w:tabs>
          <w:tab w:val="left" w:pos="0"/>
        </w:tabs>
        <w:overflowPunct w:val="0"/>
        <w:autoSpaceDE w:val="0"/>
        <w:autoSpaceDN w:val="0"/>
        <w:adjustRightInd w:val="0"/>
        <w:spacing w:after="0" w:line="240" w:lineRule="auto"/>
        <w:jc w:val="both"/>
        <w:rPr>
          <w:rFonts w:ascii="Times New Roman" w:eastAsia="Times New Roman" w:hAnsi="Times New Roman" w:cs="Times New Roman"/>
          <w:b/>
          <w:lang w:eastAsia="pl-PL"/>
        </w:rPr>
      </w:pPr>
      <w:r w:rsidRPr="00CD3691">
        <w:rPr>
          <w:rFonts w:ascii="Times New Roman" w:eastAsia="Times New Roman" w:hAnsi="Times New Roman" w:cs="Times New Roman"/>
          <w:lang w:eastAsia="pl-PL"/>
        </w:rPr>
        <w:t xml:space="preserve">      </w:t>
      </w:r>
      <w:r w:rsidRPr="00CD3691">
        <w:rPr>
          <w:rFonts w:ascii="Times New Roman" w:eastAsia="Times New Roman" w:hAnsi="Times New Roman" w:cs="Times New Roman"/>
          <w:b/>
          <w:lang w:eastAsia="pl-PL"/>
        </w:rPr>
        <w:t>UWAGA: Zamawiający nie będzie honorował daty stempla pocztowego.</w:t>
      </w:r>
    </w:p>
    <w:p w:rsidR="00CD3691" w:rsidRPr="00CD3691" w:rsidRDefault="00CD3691" w:rsidP="00CD3691">
      <w:pPr>
        <w:numPr>
          <w:ilvl w:val="0"/>
          <w:numId w:val="17"/>
        </w:numPr>
        <w:tabs>
          <w:tab w:val="left" w:pos="0"/>
        </w:tabs>
        <w:overflowPunct w:val="0"/>
        <w:autoSpaceDE w:val="0"/>
        <w:autoSpaceDN w:val="0"/>
        <w:adjustRightInd w:val="0"/>
        <w:spacing w:after="0" w:line="240" w:lineRule="auto"/>
        <w:ind w:left="1003"/>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Wykonawca otrzyma pisemne potwierdzenie złożenia oferty wraz z numerem, jakim została ona oznakowana.</w:t>
      </w:r>
    </w:p>
    <w:p w:rsidR="00CD3691" w:rsidRPr="00CD3691" w:rsidRDefault="00CD3691" w:rsidP="00CD3691">
      <w:pPr>
        <w:tabs>
          <w:tab w:val="left" w:pos="-567"/>
          <w:tab w:val="left" w:pos="720"/>
        </w:tabs>
        <w:overflowPunct w:val="0"/>
        <w:autoSpaceDE w:val="0"/>
        <w:autoSpaceDN w:val="0"/>
        <w:adjustRightInd w:val="0"/>
        <w:spacing w:before="120"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2.   Oferty złożone po terminie.</w:t>
      </w:r>
    </w:p>
    <w:p w:rsidR="00CD3691" w:rsidRPr="00CD3691" w:rsidRDefault="00CD3691" w:rsidP="00CD3691">
      <w:pPr>
        <w:tabs>
          <w:tab w:val="left" w:pos="-567"/>
        </w:tabs>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Oferty złożone po terminie będą zwrócone składającym bez otwierania po upływie terminu przewidzianego na wniesienie protestu.</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2.</w:t>
      </w:r>
    </w:p>
    <w:p w:rsidR="00CD3691" w:rsidRPr="00CD3691" w:rsidRDefault="00CD3691" w:rsidP="00CD3691">
      <w:pPr>
        <w:spacing w:before="120" w:after="0" w:line="240" w:lineRule="auto"/>
        <w:jc w:val="center"/>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Otwarcie ofert</w:t>
      </w:r>
    </w:p>
    <w:p w:rsidR="00CD3691" w:rsidRPr="00CD3691" w:rsidRDefault="00CD3691" w:rsidP="00CD3691">
      <w:pPr>
        <w:numPr>
          <w:ilvl w:val="0"/>
          <w:numId w:val="18"/>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Otwarcie ofert nastąpi w siedzibie zamawiającego w sekcji dróg Zarządu Dróg Powiatowych w Ożarowie Mazowieckim, ul. Poznańska 300, 05 – 850 Ożarów Mazowiecki </w:t>
      </w:r>
      <w:r w:rsidRPr="00CD3691">
        <w:rPr>
          <w:rFonts w:ascii="Times New Roman" w:eastAsia="Times New Roman" w:hAnsi="Times New Roman" w:cs="Times New Roman"/>
          <w:b/>
          <w:lang w:eastAsia="pl-PL"/>
        </w:rPr>
        <w:t xml:space="preserve">w </w:t>
      </w:r>
      <w:r w:rsidR="007D0222">
        <w:rPr>
          <w:rFonts w:ascii="Times New Roman" w:eastAsia="Times New Roman" w:hAnsi="Times New Roman" w:cs="Times New Roman"/>
          <w:b/>
          <w:lang w:eastAsia="pl-PL"/>
        </w:rPr>
        <w:t>dniu 02</w:t>
      </w:r>
      <w:r w:rsidR="00DF6BDF">
        <w:rPr>
          <w:rFonts w:ascii="Times New Roman" w:eastAsia="Times New Roman" w:hAnsi="Times New Roman" w:cs="Times New Roman"/>
          <w:b/>
          <w:lang w:eastAsia="pl-PL"/>
        </w:rPr>
        <w:t>.02</w:t>
      </w:r>
      <w:r>
        <w:rPr>
          <w:rFonts w:ascii="Times New Roman" w:eastAsia="Times New Roman" w:hAnsi="Times New Roman" w:cs="Times New Roman"/>
          <w:b/>
          <w:lang w:eastAsia="pl-PL"/>
        </w:rPr>
        <w:t>.2016</w:t>
      </w:r>
      <w:r w:rsidRPr="00CD3691">
        <w:rPr>
          <w:rFonts w:ascii="Times New Roman" w:eastAsia="Times New Roman" w:hAnsi="Times New Roman" w:cs="Times New Roman"/>
          <w:b/>
          <w:lang w:eastAsia="pl-PL"/>
        </w:rPr>
        <w:t xml:space="preserve"> r.</w:t>
      </w:r>
      <w:r w:rsidRPr="00CD3691">
        <w:rPr>
          <w:rFonts w:ascii="Times New Roman" w:eastAsia="Times New Roman" w:hAnsi="Times New Roman" w:cs="Times New Roman"/>
          <w:lang w:eastAsia="pl-PL"/>
        </w:rPr>
        <w:t xml:space="preserve"> </w:t>
      </w:r>
      <w:r w:rsidRPr="00CD3691">
        <w:rPr>
          <w:rFonts w:ascii="Times New Roman" w:eastAsia="Times New Roman" w:hAnsi="Times New Roman" w:cs="Times New Roman"/>
          <w:b/>
          <w:lang w:eastAsia="pl-PL"/>
        </w:rPr>
        <w:t>o godzinie 13:15</w:t>
      </w:r>
    </w:p>
    <w:p w:rsidR="00CD3691" w:rsidRPr="00CD3691" w:rsidRDefault="00CD3691" w:rsidP="00CD3691">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lastRenderedPageBreak/>
        <w:t>Do wiadomości obecnych zostaną podane: nazwa i adres (siedziba) wykonawcy, którego oferta jest otwierana, a także informacje dotyczące ceny oferty.</w:t>
      </w:r>
    </w:p>
    <w:p w:rsidR="00CD3691" w:rsidRPr="00CD3691" w:rsidRDefault="00CD3691" w:rsidP="00CD3691">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Otwarcie ofert jest jawne. Oferty oraz wszelkie oświadczenia i dokumenty składane w trakcie postępowania są jawne, za wyjątkiem informacji stanowiących tajemnicę przedsiębiorstwa w rozumieniu przepisów o zwalczaniu nieuczciwej konkurencji, a Wykonawca składając ofertę zastrzegł w odniesieniu do tych informacji, że nie mogą być udostępniane innym uczestnikom postępowania.</w:t>
      </w:r>
    </w:p>
    <w:p w:rsidR="00CD3691" w:rsidRPr="00CD3691" w:rsidRDefault="00CD3691" w:rsidP="00CD3691">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Dokumenty określone w ust. 3 będą udostępnione na pisemny wniosek uczestnika postępowania. Dokumenty mogą być przeglądane przez wnioskującego w obecności osoby wyznaczonej przez zamawiającego.</w:t>
      </w:r>
    </w:p>
    <w:p w:rsidR="00CD3691" w:rsidRPr="00CD3691" w:rsidRDefault="00CD3691" w:rsidP="00CD3691">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Protokół z otwarcia ofert przekazuje się Wykonawcom, na ich pisemny wniosek.</w:t>
      </w:r>
    </w:p>
    <w:p w:rsidR="00CD3691" w:rsidRPr="00CD3691" w:rsidRDefault="00CD3691" w:rsidP="00CD3691">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Do chwili ogłoszenia wyników przetargu nieograniczonego Zamawiający nie będzie podawał do wiadomości Wykonawców oraz osób nie związanych z procedurą przetargową żadnych informacji  wynikających z analizy ofert.</w:t>
      </w:r>
    </w:p>
    <w:p w:rsidR="00CD3691" w:rsidRPr="00CD3691" w:rsidRDefault="00CD3691" w:rsidP="00CD3691">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p>
    <w:p w:rsidR="00CD3691" w:rsidRPr="00CD3691" w:rsidRDefault="00CD3691" w:rsidP="00CD3691">
      <w:pPr>
        <w:spacing w:before="240" w:after="0" w:line="36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art. 12.</w:t>
      </w:r>
    </w:p>
    <w:p w:rsidR="00CD3691" w:rsidRPr="00CD3691" w:rsidRDefault="00CD3691" w:rsidP="00CD3691">
      <w:pPr>
        <w:spacing w:before="60" w:after="60" w:line="24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 xml:space="preserve">SPOSÓB OCENY OFERT </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1</w:t>
      </w:r>
    </w:p>
    <w:p w:rsidR="00CD3691" w:rsidRPr="00CD3691" w:rsidRDefault="00CD3691" w:rsidP="00CD3691">
      <w:pPr>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Zasady korekty omyłek.</w:t>
      </w:r>
    </w:p>
    <w:p w:rsidR="00CD3691" w:rsidRPr="00CD3691" w:rsidRDefault="00CD3691" w:rsidP="00CD3691">
      <w:pPr>
        <w:numPr>
          <w:ilvl w:val="0"/>
          <w:numId w:val="19"/>
        </w:numPr>
        <w:autoSpaceDE w:val="0"/>
        <w:autoSpaceDN w:val="0"/>
        <w:adjustRightInd w:val="0"/>
        <w:spacing w:after="0" w:line="240" w:lineRule="auto"/>
        <w:rPr>
          <w:rFonts w:ascii="Times New Roman" w:eastAsia="Times New Roman" w:hAnsi="Times New Roman" w:cs="Times New Roman"/>
          <w:bCs/>
          <w:color w:val="000000"/>
          <w:lang w:eastAsia="pl-PL"/>
        </w:rPr>
      </w:pPr>
      <w:r w:rsidRPr="00CD3691">
        <w:rPr>
          <w:rFonts w:ascii="Times New Roman" w:eastAsia="Times New Roman" w:hAnsi="Times New Roman" w:cs="Times New Roman"/>
          <w:bCs/>
          <w:color w:val="000000"/>
          <w:lang w:eastAsia="pl-PL"/>
        </w:rPr>
        <w:t>Zamawiający poprawia w ofercie:</w:t>
      </w:r>
    </w:p>
    <w:p w:rsidR="00CD3691" w:rsidRPr="00CD3691" w:rsidRDefault="00CD3691" w:rsidP="00CD3691">
      <w:pPr>
        <w:numPr>
          <w:ilvl w:val="1"/>
          <w:numId w:val="19"/>
        </w:numPr>
        <w:autoSpaceDE w:val="0"/>
        <w:autoSpaceDN w:val="0"/>
        <w:adjustRightInd w:val="0"/>
        <w:spacing w:after="0" w:line="240" w:lineRule="auto"/>
        <w:ind w:hanging="1080"/>
        <w:rPr>
          <w:rFonts w:ascii="Times New Roman" w:eastAsia="Times New Roman" w:hAnsi="Times New Roman" w:cs="Times New Roman"/>
          <w:bCs/>
          <w:color w:val="000000"/>
          <w:lang w:eastAsia="pl-PL"/>
        </w:rPr>
      </w:pPr>
      <w:r w:rsidRPr="00CD3691">
        <w:rPr>
          <w:rFonts w:ascii="Times New Roman" w:eastAsia="Times New Roman" w:hAnsi="Times New Roman" w:cs="Times New Roman"/>
          <w:bCs/>
          <w:color w:val="000000"/>
          <w:lang w:eastAsia="pl-PL"/>
        </w:rPr>
        <w:t>oczywiste omyłki pisarskie,</w:t>
      </w:r>
    </w:p>
    <w:p w:rsidR="00CD3691" w:rsidRPr="00CD3691" w:rsidRDefault="00CD3691" w:rsidP="00CD3691">
      <w:pPr>
        <w:numPr>
          <w:ilvl w:val="1"/>
          <w:numId w:val="19"/>
        </w:numPr>
        <w:autoSpaceDE w:val="0"/>
        <w:autoSpaceDN w:val="0"/>
        <w:adjustRightInd w:val="0"/>
        <w:spacing w:after="0" w:line="240" w:lineRule="auto"/>
        <w:ind w:left="720"/>
        <w:jc w:val="both"/>
        <w:rPr>
          <w:rFonts w:ascii="Times New Roman" w:eastAsia="Times New Roman" w:hAnsi="Times New Roman" w:cs="Times New Roman"/>
          <w:bCs/>
          <w:color w:val="000000"/>
          <w:lang w:eastAsia="pl-PL"/>
        </w:rPr>
      </w:pPr>
      <w:r w:rsidRPr="00CD3691">
        <w:rPr>
          <w:rFonts w:ascii="Times New Roman" w:eastAsia="Times New Roman" w:hAnsi="Times New Roman" w:cs="Times New Roman"/>
          <w:bCs/>
          <w:color w:val="000000"/>
          <w:lang w:eastAsia="pl-PL"/>
        </w:rPr>
        <w:t>oczywiste omyłki rachunkowe, z uwzględnieniem konsekwencji rachunkowych dokonanych poprawek,</w:t>
      </w:r>
    </w:p>
    <w:p w:rsidR="00CD3691" w:rsidRPr="00CD3691" w:rsidRDefault="00CD3691" w:rsidP="00CD3691">
      <w:pPr>
        <w:numPr>
          <w:ilvl w:val="1"/>
          <w:numId w:val="19"/>
        </w:numPr>
        <w:autoSpaceDE w:val="0"/>
        <w:autoSpaceDN w:val="0"/>
        <w:adjustRightInd w:val="0"/>
        <w:spacing w:after="0" w:line="240" w:lineRule="auto"/>
        <w:ind w:left="720"/>
        <w:jc w:val="both"/>
        <w:rPr>
          <w:rFonts w:ascii="Times New Roman" w:eastAsia="Times New Roman" w:hAnsi="Times New Roman" w:cs="Times New Roman"/>
          <w:bCs/>
          <w:color w:val="000000"/>
          <w:lang w:eastAsia="pl-PL"/>
        </w:rPr>
      </w:pPr>
      <w:r w:rsidRPr="00CD3691">
        <w:rPr>
          <w:rFonts w:ascii="Times New Roman" w:eastAsia="Times New Roman" w:hAnsi="Times New Roman" w:cs="Times New Roman"/>
          <w:bCs/>
          <w:color w:val="000000"/>
          <w:lang w:eastAsia="pl-PL"/>
        </w:rPr>
        <w:t>inne omyłki polegające na niezgodności oferty ze specyfikacją istotnych warunków zamówienia, niepowodujące istotnych zmian w treści oferty</w:t>
      </w:r>
    </w:p>
    <w:p w:rsidR="00CD3691" w:rsidRPr="00CD3691" w:rsidRDefault="00CD3691" w:rsidP="00CD3691">
      <w:pPr>
        <w:autoSpaceDE w:val="0"/>
        <w:autoSpaceDN w:val="0"/>
        <w:adjustRightInd w:val="0"/>
        <w:spacing w:after="0" w:line="240" w:lineRule="auto"/>
        <w:rPr>
          <w:rFonts w:ascii="Times New Roman" w:eastAsia="Times New Roman" w:hAnsi="Times New Roman" w:cs="Times New Roman"/>
          <w:bCs/>
          <w:color w:val="000000"/>
          <w:lang w:eastAsia="pl-PL"/>
        </w:rPr>
      </w:pPr>
      <w:r w:rsidRPr="00CD3691">
        <w:rPr>
          <w:rFonts w:ascii="Times New Roman" w:eastAsia="Times New Roman" w:hAnsi="Times New Roman" w:cs="Times New Roman"/>
          <w:bCs/>
          <w:color w:val="000000"/>
          <w:lang w:eastAsia="pl-PL"/>
        </w:rPr>
        <w:t>- niezwłocznie zawiadamiając o tym wykonawcę, którego oferta została poprawiona.</w:t>
      </w:r>
    </w:p>
    <w:p w:rsidR="00CD3691" w:rsidRPr="00CD3691" w:rsidRDefault="00CD3691" w:rsidP="00CD3691">
      <w:pPr>
        <w:numPr>
          <w:ilvl w:val="2"/>
          <w:numId w:val="19"/>
        </w:numPr>
        <w:tabs>
          <w:tab w:val="left" w:pos="1077"/>
        </w:tabs>
        <w:suppressAutoHyphens/>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Zamawiający odrzuca ofertę, jeżeli wykonawca w terminie 3 dni od dnia doręczenia zawiadomienia nie zgodził się na poprawienie omyłki, o której mowa w ust. 1 pkt 3 niniejszego paragrafu.</w:t>
      </w:r>
    </w:p>
    <w:p w:rsidR="00CD3691" w:rsidRPr="00CD3691" w:rsidRDefault="00CD3691" w:rsidP="00CD3691">
      <w:pPr>
        <w:spacing w:before="120" w:after="0" w:line="240" w:lineRule="auto"/>
        <w:rPr>
          <w:rFonts w:ascii="Times New Roman" w:eastAsia="Times New Roman" w:hAnsi="Times New Roman" w:cs="Times New Roman"/>
          <w:b/>
          <w:color w:val="000000"/>
          <w:lang w:eastAsia="pl-PL"/>
        </w:rPr>
      </w:pP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2.</w:t>
      </w:r>
    </w:p>
    <w:p w:rsidR="00CD3691" w:rsidRPr="00CD3691" w:rsidRDefault="00CD3691" w:rsidP="00CD3691">
      <w:pPr>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Wyjaśnienia dotyczące treści złożonych ofert</w:t>
      </w:r>
    </w:p>
    <w:p w:rsidR="00CD3691" w:rsidRPr="00CD3691" w:rsidRDefault="00CD3691" w:rsidP="00CD3691">
      <w:pPr>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 1, dokonywanie jakiejkolwiek zmiany w jej treści. </w:t>
      </w:r>
    </w:p>
    <w:p w:rsidR="00CD3691" w:rsidRPr="00CD3691" w:rsidRDefault="00CD3691" w:rsidP="00CD3691">
      <w:pPr>
        <w:spacing w:before="120" w:after="0" w:line="240" w:lineRule="auto"/>
        <w:rPr>
          <w:rFonts w:ascii="Times New Roman" w:eastAsia="Times New Roman" w:hAnsi="Times New Roman" w:cs="Times New Roman"/>
          <w:b/>
          <w:color w:val="000000"/>
          <w:lang w:eastAsia="pl-PL"/>
        </w:rPr>
      </w:pP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3.</w:t>
      </w:r>
    </w:p>
    <w:p w:rsidR="00CD3691" w:rsidRPr="00CD3691" w:rsidRDefault="00CD3691" w:rsidP="00CD3691">
      <w:pPr>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Odrzucenie oferty.</w:t>
      </w:r>
    </w:p>
    <w:p w:rsidR="00CD3691" w:rsidRPr="00CD3691" w:rsidRDefault="00CD3691" w:rsidP="00CD3691">
      <w:pPr>
        <w:numPr>
          <w:ilvl w:val="0"/>
          <w:numId w:val="20"/>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Zamawiający odrzuci ofertę w przypadkach określonych w art. 89 ust. 1 ustawy – Prawo zamówień publicznych.</w:t>
      </w:r>
    </w:p>
    <w:p w:rsidR="00CD3691" w:rsidRPr="00CD3691" w:rsidRDefault="00CD3691" w:rsidP="00CD3691">
      <w:pPr>
        <w:numPr>
          <w:ilvl w:val="0"/>
          <w:numId w:val="20"/>
        </w:numPr>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Odrzuceniu oferty zamawiający zawiadomi równocześnie wszystkich wykonawców, których oferty zostały odrzucone, podając uzasadnienie faktyczne i prawne.</w:t>
      </w:r>
    </w:p>
    <w:p w:rsidR="00CD3691" w:rsidRPr="00CD3691" w:rsidRDefault="00CD3691" w:rsidP="00CD3691">
      <w:pPr>
        <w:tabs>
          <w:tab w:val="left" w:pos="708"/>
        </w:tabs>
        <w:overflowPunct w:val="0"/>
        <w:autoSpaceDE w:val="0"/>
        <w:autoSpaceDN w:val="0"/>
        <w:adjustRightInd w:val="0"/>
        <w:spacing w:before="120" w:after="0" w:line="360" w:lineRule="auto"/>
        <w:rPr>
          <w:rFonts w:ascii="Times New Roman" w:eastAsia="Times New Roman" w:hAnsi="Times New Roman" w:cs="Times New Roman"/>
          <w:b/>
          <w:lang w:eastAsia="pl-PL"/>
        </w:rPr>
      </w:pPr>
    </w:p>
    <w:p w:rsidR="00CD3691" w:rsidRPr="00CD3691" w:rsidRDefault="00CD3691" w:rsidP="00CD3691">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lastRenderedPageBreak/>
        <w:t>§ 4.</w:t>
      </w:r>
    </w:p>
    <w:p w:rsidR="00CD3691" w:rsidRPr="00CD3691" w:rsidRDefault="00CD3691" w:rsidP="00CD3691">
      <w:pPr>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Unieważnienie postępowania.</w:t>
      </w:r>
    </w:p>
    <w:p w:rsidR="00CD3691" w:rsidRPr="00CD3691" w:rsidRDefault="00CD3691" w:rsidP="00CD3691">
      <w:pPr>
        <w:numPr>
          <w:ilvl w:val="0"/>
          <w:numId w:val="21"/>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Zamawiający unieważni postępowanie o udzielenie zamówie</w:t>
      </w:r>
      <w:r w:rsidRPr="00CD3691">
        <w:rPr>
          <w:rFonts w:ascii="Times New Roman" w:eastAsia="Times New Roman" w:hAnsi="Times New Roman" w:cs="Times New Roman"/>
          <w:lang w:eastAsia="pl-PL"/>
        </w:rPr>
        <w:softHyphen/>
        <w:t>nia, w przypadkach określonych w art. 93 ust. 1 ustawy – Prawo zamówień publicznych.</w:t>
      </w:r>
    </w:p>
    <w:p w:rsidR="00CD3691" w:rsidRPr="00CD3691" w:rsidRDefault="00CD3691" w:rsidP="00CD3691">
      <w:pPr>
        <w:numPr>
          <w:ilvl w:val="0"/>
          <w:numId w:val="21"/>
        </w:numPr>
        <w:spacing w:before="120" w:after="0" w:line="240" w:lineRule="auto"/>
        <w:jc w:val="both"/>
        <w:rPr>
          <w:rFonts w:ascii="Times New Roman" w:eastAsia="Times New Roman" w:hAnsi="Times New Roman" w:cs="Times New Roman"/>
          <w:b/>
          <w:lang w:eastAsia="pl-PL"/>
        </w:rPr>
      </w:pPr>
      <w:r w:rsidRPr="00CD3691">
        <w:rPr>
          <w:rFonts w:ascii="Times New Roman" w:eastAsia="Times New Roman" w:hAnsi="Times New Roman" w:cs="Times New Roman"/>
          <w:lang w:eastAsia="pl-PL"/>
        </w:rPr>
        <w:t>O unieważnieniu postępowania o udzielenie zamówienia zama</w:t>
      </w:r>
      <w:r w:rsidRPr="00CD3691">
        <w:rPr>
          <w:rFonts w:ascii="Times New Roman" w:eastAsia="Times New Roman" w:hAnsi="Times New Roman" w:cs="Times New Roman"/>
          <w:lang w:eastAsia="pl-PL"/>
        </w:rPr>
        <w:softHyphen/>
        <w:t xml:space="preserve">wiający zawiadamia równocześnie wszystkich wykonawców, którzy ubiegali się o udzielenie zamówienia, podając uzasadnienie faktyczne i prawne. </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5.</w:t>
      </w:r>
    </w:p>
    <w:p w:rsidR="00CD3691" w:rsidRPr="00CD3691" w:rsidRDefault="00CD3691" w:rsidP="00CD369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lang w:eastAsia="pl-PL"/>
        </w:rPr>
      </w:pPr>
      <w:r w:rsidRPr="00CD3691">
        <w:rPr>
          <w:rFonts w:ascii="Times New Roman" w:eastAsia="Times New Roman" w:hAnsi="Times New Roman" w:cs="Times New Roman"/>
          <w:b/>
          <w:u w:val="single"/>
          <w:lang w:eastAsia="pl-PL"/>
        </w:rPr>
        <w:t>Wybór oferty najkorzystniejszej.</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Zamawiający udzieli zamówienia Wykonawcy, którego oferta odpowiada wszystkim wymaganiom przedstawionym w ustawie Prawo zamówień publicznych, SIWZ i została oceniona jako najkorzystniejsza w oparciu o podane kryterium wyboru – wskaźnik oceny oferty będzie najwyższy, z zastrzeżeniem okoliczności określonych w art. 93 ust. 1 ustawy - Prawo zamówień publicznych.</w:t>
      </w:r>
    </w:p>
    <w:p w:rsidR="00CD3691" w:rsidRPr="00CD3691" w:rsidRDefault="00CD3691" w:rsidP="00CD3691">
      <w:pPr>
        <w:spacing w:before="120" w:after="0" w:line="360" w:lineRule="auto"/>
        <w:jc w:val="center"/>
        <w:rPr>
          <w:rFonts w:ascii="Times New Roman" w:eastAsia="Times New Roman" w:hAnsi="Times New Roman" w:cs="Times New Roman"/>
          <w:b/>
          <w:bCs/>
          <w:lang w:eastAsia="pl-PL"/>
        </w:rPr>
      </w:pPr>
    </w:p>
    <w:p w:rsidR="00CD3691" w:rsidRPr="00CD3691" w:rsidRDefault="00CD3691" w:rsidP="00CD3691">
      <w:pPr>
        <w:spacing w:before="120" w:after="0" w:line="36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art. 13.</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ZABEZPIECZENIE NALEŻYTEGO WYKONANIA UMOWY</w:t>
      </w:r>
    </w:p>
    <w:p w:rsidR="00CD3691" w:rsidRPr="00CD3691" w:rsidRDefault="00CD3691" w:rsidP="00CD3691">
      <w:p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color w:val="000000"/>
          <w:lang w:eastAsia="pl-PL"/>
        </w:rPr>
        <w:t>Zamawiający nie będzie żądać wniesienia zabezpieczenia należytego wykonania umowy.</w:t>
      </w:r>
    </w:p>
    <w:p w:rsidR="00CD3691" w:rsidRPr="00CD3691" w:rsidRDefault="00CD3691" w:rsidP="00CD3691">
      <w:pPr>
        <w:spacing w:before="240" w:after="0" w:line="36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art. 14.</w:t>
      </w:r>
    </w:p>
    <w:p w:rsidR="00CD3691" w:rsidRPr="00CD3691" w:rsidRDefault="00CD3691" w:rsidP="00CD3691">
      <w:pPr>
        <w:spacing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ZAWIADOMIENIE O WYNIKACH POSTEPOWANIA I ZAWARCIE UMOWY.</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1.</w:t>
      </w:r>
    </w:p>
    <w:p w:rsidR="00CD3691" w:rsidRPr="00CD3691" w:rsidRDefault="00CD3691" w:rsidP="00CD3691">
      <w:pPr>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 xml:space="preserve">Powiadomienie o wynikach postępowania </w:t>
      </w:r>
    </w:p>
    <w:p w:rsidR="00CD3691" w:rsidRPr="00CD3691" w:rsidRDefault="00CD3691" w:rsidP="00CD3691">
      <w:pPr>
        <w:numPr>
          <w:ilvl w:val="3"/>
          <w:numId w:val="3"/>
        </w:numPr>
        <w:spacing w:before="120" w:after="0" w:line="240" w:lineRule="auto"/>
        <w:ind w:left="360"/>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Niezwłocznie po wyborze najkorzystniejszej oferty Zamawiający zawiadamia wykonawców , którzy złożyli oferty o:</w:t>
      </w:r>
    </w:p>
    <w:p w:rsidR="00CD3691" w:rsidRPr="00CD3691" w:rsidRDefault="00CD3691" w:rsidP="00CD3691">
      <w:pPr>
        <w:numPr>
          <w:ilvl w:val="0"/>
          <w:numId w:val="22"/>
        </w:numPr>
        <w:spacing w:after="0" w:line="240" w:lineRule="auto"/>
        <w:ind w:left="714" w:hanging="357"/>
        <w:jc w:val="both"/>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CD3691" w:rsidRPr="00CD3691" w:rsidRDefault="00CD3691" w:rsidP="00CD3691">
      <w:pPr>
        <w:numPr>
          <w:ilvl w:val="0"/>
          <w:numId w:val="22"/>
        </w:numPr>
        <w:spacing w:after="0" w:line="240" w:lineRule="auto"/>
        <w:ind w:left="1434" w:hanging="1077"/>
        <w:jc w:val="both"/>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wykonawcach, których oferty zostały odrzucone, podając uzasadnienie faktyczne i prawne,</w:t>
      </w:r>
    </w:p>
    <w:p w:rsidR="00CD3691" w:rsidRPr="00CD3691" w:rsidRDefault="00CD3691" w:rsidP="00CD3691">
      <w:pPr>
        <w:numPr>
          <w:ilvl w:val="0"/>
          <w:numId w:val="22"/>
        </w:numPr>
        <w:spacing w:after="0" w:line="240" w:lineRule="auto"/>
        <w:ind w:left="714" w:hanging="357"/>
        <w:jc w:val="both"/>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wykonawcach, którzy zostali wykluczeni z postępowania o udzielenie zamówienia, podając uzasadnienie faktyczne i prawne</w:t>
      </w:r>
    </w:p>
    <w:p w:rsidR="00CD3691" w:rsidRPr="00CD3691" w:rsidRDefault="00CD3691" w:rsidP="00CD3691">
      <w:pPr>
        <w:numPr>
          <w:ilvl w:val="0"/>
          <w:numId w:val="22"/>
        </w:numPr>
        <w:spacing w:after="0" w:line="240" w:lineRule="auto"/>
        <w:ind w:left="714" w:hanging="357"/>
        <w:jc w:val="both"/>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terminie, określonym zgodnie z art. 94ust. 1 pkt 2, po którego upływie umowa w sprawie zamówienia publicznego może być zawarta.</w:t>
      </w:r>
    </w:p>
    <w:p w:rsidR="00CD3691" w:rsidRPr="00CD3691" w:rsidRDefault="00CD3691" w:rsidP="00CD3691">
      <w:pPr>
        <w:numPr>
          <w:ilvl w:val="0"/>
          <w:numId w:val="23"/>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Niezwłocznie po wyborze najkorzystniejszej oferty zamawiający zamieści informacje, o których mowa w ust. 1 pkt 1, również na stronie internetowej oraz w miejscu publicznie dostępnym w swojej siedzibie - na tablicy ogłoszeń.</w:t>
      </w:r>
    </w:p>
    <w:p w:rsidR="00CD3691" w:rsidRPr="00CD3691" w:rsidRDefault="00CD3691" w:rsidP="00CD3691">
      <w:pPr>
        <w:numPr>
          <w:ilvl w:val="0"/>
          <w:numId w:val="23"/>
        </w:numPr>
        <w:spacing w:before="120"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Niezwłocznie po zawarciu umowy w sprawie zamówienia publicznego zamawiający przekaże ogłoszenie o udzieleniu zamówienia Prezesowi Urzędu Zamówień Publicznych.</w:t>
      </w:r>
    </w:p>
    <w:p w:rsidR="00CD3691" w:rsidRDefault="00CD3691" w:rsidP="00CD3691">
      <w:pPr>
        <w:spacing w:before="120" w:after="0" w:line="360" w:lineRule="auto"/>
        <w:jc w:val="center"/>
        <w:rPr>
          <w:rFonts w:ascii="Times New Roman" w:eastAsia="Times New Roman" w:hAnsi="Times New Roman" w:cs="Times New Roman"/>
          <w:b/>
          <w:bCs/>
          <w:lang w:eastAsia="pl-PL"/>
        </w:rPr>
      </w:pPr>
    </w:p>
    <w:p w:rsidR="00CD3691" w:rsidRPr="00CD3691" w:rsidRDefault="00CD3691" w:rsidP="00CD3691">
      <w:pPr>
        <w:spacing w:before="120" w:after="0" w:line="36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lastRenderedPageBreak/>
        <w:t>§ 2.</w:t>
      </w:r>
    </w:p>
    <w:p w:rsidR="00CD3691" w:rsidRPr="00CD3691" w:rsidRDefault="00CD3691" w:rsidP="00CD3691">
      <w:pPr>
        <w:spacing w:before="120" w:after="0" w:line="36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 xml:space="preserve">Zawarcie umowy </w:t>
      </w:r>
    </w:p>
    <w:p w:rsidR="00CD3691" w:rsidRPr="00CD3691" w:rsidRDefault="00CD3691" w:rsidP="00CD3691">
      <w:pPr>
        <w:numPr>
          <w:ilvl w:val="0"/>
          <w:numId w:val="24"/>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Wybranemu wykonawcy zamawiający wskaże termin i miejsce podpisania umowy.</w:t>
      </w:r>
    </w:p>
    <w:p w:rsidR="00CD3691" w:rsidRPr="00CD3691" w:rsidRDefault="00CD3691" w:rsidP="00CD3691">
      <w:pPr>
        <w:numPr>
          <w:ilvl w:val="0"/>
          <w:numId w:val="24"/>
        </w:numPr>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Jeżeli wykonawca, którego oferta została wybrana, uchyla się od zawarcia umowy lub nie wnosi wymaganego zabezpieczenia należytego wykonania umowy, zamawiający wybierze ofertę najkorzystniejszą spośród pozostałych ofert, bez przeprowadzania ich ponownej oceny, chyba, że zachodzą przesłanki, o których mowa w art. 93 ust 1 ustawy – Prawo zamówień publicznych.</w:t>
      </w: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p>
    <w:p w:rsidR="00CD3691" w:rsidRPr="00CD3691" w:rsidRDefault="00CD3691" w:rsidP="00CD3691">
      <w:pPr>
        <w:spacing w:before="120"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3.</w:t>
      </w:r>
    </w:p>
    <w:p w:rsidR="00CD3691" w:rsidRPr="00CD3691" w:rsidRDefault="00CD3691" w:rsidP="00CD3691">
      <w:pPr>
        <w:spacing w:before="120" w:after="0" w:line="240" w:lineRule="auto"/>
        <w:jc w:val="center"/>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Istotne warunki umowy.</w:t>
      </w:r>
    </w:p>
    <w:p w:rsidR="00CD3691" w:rsidRPr="00CD3691" w:rsidRDefault="00CD3691" w:rsidP="00CD3691">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Istotne postanowienia, które będą wprowadzone do treści umowy, określa projekt umowy, która stanowi rozdział III niniejszej specyfikacji istotnych warunków zamówienia.</w:t>
      </w:r>
    </w:p>
    <w:p w:rsidR="00CD3691" w:rsidRPr="00CD3691" w:rsidRDefault="00CD3691" w:rsidP="00CD3691">
      <w:pPr>
        <w:numPr>
          <w:ilvl w:val="0"/>
          <w:numId w:val="2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Wykonawca po zapoznaniu się z treścią projektu umowy, może wskazać na warunkach określonych w art. 5 § 1 specyfikacji, te postanowienia umowy, co do których ma wątpliwości lub z którymi się nie zgadza.</w:t>
      </w:r>
    </w:p>
    <w:p w:rsidR="00CD3691" w:rsidRPr="00CD3691" w:rsidRDefault="00CD3691" w:rsidP="00CD3691">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 razie braku pisemnych uwag i zastrzeżeń Zamawiający będzie uważał, że treść umowy została akceptowana i przyjęta w całości.</w:t>
      </w:r>
    </w:p>
    <w:p w:rsidR="00CD3691" w:rsidRPr="00CD3691" w:rsidRDefault="00CD3691" w:rsidP="00CD3691">
      <w:pPr>
        <w:spacing w:before="240" w:after="0" w:line="36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art. 15.</w:t>
      </w:r>
    </w:p>
    <w:p w:rsidR="00CD3691" w:rsidRPr="00CD3691" w:rsidRDefault="00CD3691" w:rsidP="00CD3691">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CD3691">
        <w:rPr>
          <w:rFonts w:ascii="Times New Roman" w:eastAsia="Times New Roman" w:hAnsi="Times New Roman" w:cs="Times New Roman"/>
          <w:b/>
          <w:lang w:eastAsia="pl-PL"/>
        </w:rPr>
        <w:t>ODWOŁANIA</w:t>
      </w:r>
    </w:p>
    <w:p w:rsidR="00CD3691" w:rsidRPr="00CD3691" w:rsidRDefault="00CD3691" w:rsidP="00CD3691">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lang w:eastAsia="pl-PL"/>
        </w:rPr>
      </w:pPr>
    </w:p>
    <w:p w:rsidR="00CD3691" w:rsidRPr="00CD3691" w:rsidRDefault="00CD3691" w:rsidP="00CD369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New-Roman,Bold" w:eastAsia="Times New Roman" w:hAnsi="Times-New-Roman,Bold" w:cs="Times-New-Roman,Bold"/>
          <w:color w:val="000000"/>
          <w:sz w:val="24"/>
          <w:szCs w:val="24"/>
          <w:lang w:eastAsia="pl-PL"/>
        </w:rPr>
        <w:t>1. Ś</w:t>
      </w:r>
      <w:r w:rsidRPr="00CD3691">
        <w:rPr>
          <w:rFonts w:ascii="Times New Roman" w:eastAsia="Times New Roman" w:hAnsi="Times New Roman" w:cs="Times New Roman"/>
          <w:bCs/>
          <w:color w:val="000000"/>
          <w:sz w:val="24"/>
          <w:szCs w:val="24"/>
          <w:lang w:eastAsia="pl-PL"/>
        </w:rPr>
        <w:t>rodki ochrony prawnej  przysługuj</w:t>
      </w:r>
      <w:r w:rsidRPr="00CD3691">
        <w:rPr>
          <w:rFonts w:ascii="Times-New-Roman,Bold" w:eastAsia="Times New Roman" w:hAnsi="Times-New-Roman,Bold" w:cs="Times-New-Roman,Bold"/>
          <w:color w:val="000000"/>
          <w:sz w:val="24"/>
          <w:szCs w:val="24"/>
          <w:lang w:eastAsia="pl-PL"/>
        </w:rPr>
        <w:t xml:space="preserve">ą </w:t>
      </w:r>
      <w:r w:rsidRPr="00CD3691">
        <w:rPr>
          <w:rFonts w:ascii="Times New Roman" w:eastAsia="Times New Roman" w:hAnsi="Times New Roman" w:cs="Times New Roman"/>
          <w:bCs/>
          <w:color w:val="000000"/>
          <w:sz w:val="24"/>
          <w:szCs w:val="24"/>
          <w:lang w:eastAsia="pl-PL"/>
        </w:rPr>
        <w:t>wykonawcy, uczestnikowi konkursu, a tak</w:t>
      </w:r>
      <w:r w:rsidRPr="00CD3691">
        <w:rPr>
          <w:rFonts w:ascii="Times-New-Roman,Bold" w:eastAsia="Times New Roman" w:hAnsi="Times-New-Roman,Bold" w:cs="Times-New-Roman,Bold"/>
          <w:color w:val="000000"/>
          <w:sz w:val="24"/>
          <w:szCs w:val="24"/>
          <w:lang w:eastAsia="pl-PL"/>
        </w:rPr>
        <w:t>ż</w:t>
      </w:r>
      <w:r w:rsidRPr="00CD3691">
        <w:rPr>
          <w:rFonts w:ascii="Times New Roman" w:eastAsia="Times New Roman" w:hAnsi="Times New Roman" w:cs="Times New Roman"/>
          <w:bCs/>
          <w:color w:val="000000"/>
          <w:sz w:val="24"/>
          <w:szCs w:val="24"/>
          <w:lang w:eastAsia="pl-PL"/>
        </w:rPr>
        <w:t>e innemu podmiotowi, je</w:t>
      </w:r>
      <w:r w:rsidRPr="00CD3691">
        <w:rPr>
          <w:rFonts w:ascii="Times-New-Roman,Bold" w:eastAsia="Times New Roman" w:hAnsi="Times-New-Roman,Bold" w:cs="Times-New-Roman,Bold"/>
          <w:color w:val="000000"/>
          <w:sz w:val="24"/>
          <w:szCs w:val="24"/>
          <w:lang w:eastAsia="pl-PL"/>
        </w:rPr>
        <w:t>ż</w:t>
      </w:r>
      <w:r w:rsidRPr="00CD3691">
        <w:rPr>
          <w:rFonts w:ascii="Times New Roman" w:eastAsia="Times New Roman" w:hAnsi="Times New Roman" w:cs="Times New Roman"/>
          <w:bCs/>
          <w:color w:val="000000"/>
          <w:sz w:val="24"/>
          <w:szCs w:val="24"/>
          <w:lang w:eastAsia="pl-PL"/>
        </w:rPr>
        <w:t>eli ma lub miał interes w uzyskaniu danego zamówienia oraz poniósł lub mo</w:t>
      </w:r>
      <w:r w:rsidRPr="00CD3691">
        <w:rPr>
          <w:rFonts w:ascii="Times-New-Roman,Bold" w:eastAsia="Times New Roman" w:hAnsi="Times-New-Roman,Bold" w:cs="Times-New-Roman,Bold"/>
          <w:color w:val="000000"/>
          <w:sz w:val="24"/>
          <w:szCs w:val="24"/>
          <w:lang w:eastAsia="pl-PL"/>
        </w:rPr>
        <w:t>ż</w:t>
      </w:r>
      <w:r w:rsidRPr="00CD3691">
        <w:rPr>
          <w:rFonts w:ascii="Times New Roman" w:eastAsia="Times New Roman" w:hAnsi="Times New Roman" w:cs="Times New Roman"/>
          <w:bCs/>
          <w:color w:val="000000"/>
          <w:sz w:val="24"/>
          <w:szCs w:val="24"/>
          <w:lang w:eastAsia="pl-PL"/>
        </w:rPr>
        <w:t>e ponie</w:t>
      </w:r>
      <w:r w:rsidRPr="00CD3691">
        <w:rPr>
          <w:rFonts w:ascii="Times-New-Roman,Bold" w:eastAsia="Times New Roman" w:hAnsi="Times-New-Roman,Bold" w:cs="Times-New-Roman,Bold"/>
          <w:color w:val="000000"/>
          <w:sz w:val="24"/>
          <w:szCs w:val="24"/>
          <w:lang w:eastAsia="pl-PL"/>
        </w:rPr>
        <w:t xml:space="preserve">ść </w:t>
      </w:r>
      <w:r w:rsidRPr="00CD3691">
        <w:rPr>
          <w:rFonts w:ascii="Times New Roman" w:eastAsia="Times New Roman" w:hAnsi="Times New Roman" w:cs="Times New Roman"/>
          <w:bCs/>
          <w:color w:val="000000"/>
          <w:sz w:val="24"/>
          <w:szCs w:val="24"/>
          <w:lang w:eastAsia="pl-PL"/>
        </w:rPr>
        <w:t>szkod</w:t>
      </w:r>
      <w:r w:rsidRPr="00CD3691">
        <w:rPr>
          <w:rFonts w:ascii="Times-New-Roman,Bold" w:eastAsia="Times New Roman" w:hAnsi="Times-New-Roman,Bold" w:cs="Times-New-Roman,Bold"/>
          <w:color w:val="000000"/>
          <w:sz w:val="24"/>
          <w:szCs w:val="24"/>
          <w:lang w:eastAsia="pl-PL"/>
        </w:rPr>
        <w:t xml:space="preserve">ę </w:t>
      </w:r>
      <w:r w:rsidRPr="00CD3691">
        <w:rPr>
          <w:rFonts w:ascii="Times New Roman" w:eastAsia="Times New Roman" w:hAnsi="Times New Roman" w:cs="Times New Roman"/>
          <w:bCs/>
          <w:color w:val="000000"/>
          <w:sz w:val="24"/>
          <w:szCs w:val="24"/>
          <w:lang w:eastAsia="pl-PL"/>
        </w:rPr>
        <w:t>w wyniku naruszenia przez zamawiaj</w:t>
      </w:r>
      <w:r w:rsidRPr="00CD3691">
        <w:rPr>
          <w:rFonts w:ascii="Times-New-Roman,Bold" w:eastAsia="Times New Roman" w:hAnsi="Times-New-Roman,Bold" w:cs="Times-New-Roman,Bold"/>
          <w:color w:val="000000"/>
          <w:sz w:val="24"/>
          <w:szCs w:val="24"/>
          <w:lang w:eastAsia="pl-PL"/>
        </w:rPr>
        <w:t>ą</w:t>
      </w:r>
      <w:r w:rsidRPr="00CD3691">
        <w:rPr>
          <w:rFonts w:ascii="Times New Roman" w:eastAsia="Times New Roman" w:hAnsi="Times New Roman" w:cs="Times New Roman"/>
          <w:bCs/>
          <w:color w:val="000000"/>
          <w:sz w:val="24"/>
          <w:szCs w:val="24"/>
          <w:lang w:eastAsia="pl-PL"/>
        </w:rPr>
        <w:t xml:space="preserve">cego przepisów niniejszej ustawy. </w:t>
      </w:r>
    </w:p>
    <w:p w:rsidR="00CD3691" w:rsidRPr="00CD3691" w:rsidRDefault="00CD3691" w:rsidP="00CD369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New-Roman,Bold" w:eastAsia="Times New Roman" w:hAnsi="Times-New-Roman,Bold" w:cs="Times-New-Roman,Bold"/>
          <w:color w:val="000000"/>
          <w:sz w:val="24"/>
          <w:szCs w:val="24"/>
          <w:lang w:eastAsia="pl-PL"/>
        </w:rPr>
        <w:t>2. Ś</w:t>
      </w:r>
      <w:r w:rsidRPr="00CD3691">
        <w:rPr>
          <w:rFonts w:ascii="Times New Roman" w:eastAsia="Times New Roman" w:hAnsi="Times New Roman" w:cs="Times New Roman"/>
          <w:bCs/>
          <w:color w:val="000000"/>
          <w:sz w:val="24"/>
          <w:szCs w:val="24"/>
          <w:lang w:eastAsia="pl-PL"/>
        </w:rPr>
        <w:t>rodki ochrony prawnej wobec ogłoszenia o zamówieniu oraz specyfikacji istotnych warunków zamówienia przysługuj</w:t>
      </w:r>
      <w:r w:rsidRPr="00CD3691">
        <w:rPr>
          <w:rFonts w:ascii="Times-New-Roman,Bold" w:eastAsia="Times New Roman" w:hAnsi="Times-New-Roman,Bold" w:cs="Times-New-Roman,Bold"/>
          <w:color w:val="000000"/>
          <w:sz w:val="24"/>
          <w:szCs w:val="24"/>
          <w:lang w:eastAsia="pl-PL"/>
        </w:rPr>
        <w:t xml:space="preserve">ą </w:t>
      </w:r>
      <w:r w:rsidRPr="00CD3691">
        <w:rPr>
          <w:rFonts w:ascii="Times New Roman" w:eastAsia="Times New Roman" w:hAnsi="Times New Roman" w:cs="Times New Roman"/>
          <w:bCs/>
          <w:color w:val="000000"/>
          <w:sz w:val="24"/>
          <w:szCs w:val="24"/>
          <w:lang w:eastAsia="pl-PL"/>
        </w:rPr>
        <w:t>równie</w:t>
      </w:r>
      <w:r w:rsidRPr="00CD3691">
        <w:rPr>
          <w:rFonts w:ascii="Times-New-Roman,Bold" w:eastAsia="Times New Roman" w:hAnsi="Times-New-Roman,Bold" w:cs="Times-New-Roman,Bold"/>
          <w:color w:val="000000"/>
          <w:sz w:val="24"/>
          <w:szCs w:val="24"/>
          <w:lang w:eastAsia="pl-PL"/>
        </w:rPr>
        <w:t xml:space="preserve">ż </w:t>
      </w:r>
      <w:r w:rsidRPr="00CD3691">
        <w:rPr>
          <w:rFonts w:ascii="Times New Roman" w:eastAsia="Times New Roman" w:hAnsi="Times New Roman" w:cs="Times New Roman"/>
          <w:bCs/>
          <w:color w:val="000000"/>
          <w:sz w:val="24"/>
          <w:szCs w:val="24"/>
          <w:lang w:eastAsia="pl-PL"/>
        </w:rPr>
        <w:t>organizacjom wpisanym na list</w:t>
      </w:r>
      <w:r w:rsidRPr="00CD3691">
        <w:rPr>
          <w:rFonts w:ascii="Times-New-Roman,Bold" w:eastAsia="Times New Roman" w:hAnsi="Times-New-Roman,Bold" w:cs="Times-New-Roman,Bold"/>
          <w:color w:val="000000"/>
          <w:sz w:val="24"/>
          <w:szCs w:val="24"/>
          <w:lang w:eastAsia="pl-PL"/>
        </w:rPr>
        <w:t>ę</w:t>
      </w:r>
      <w:r w:rsidRPr="00CD3691">
        <w:rPr>
          <w:rFonts w:ascii="Times New Roman" w:eastAsia="Times New Roman" w:hAnsi="Times New Roman" w:cs="Times New Roman"/>
          <w:bCs/>
          <w:color w:val="000000"/>
          <w:sz w:val="24"/>
          <w:szCs w:val="24"/>
          <w:lang w:eastAsia="pl-PL"/>
        </w:rPr>
        <w:t xml:space="preserve">, o której mowa w art. 154 pkt 5 ustawy. </w:t>
      </w:r>
    </w:p>
    <w:p w:rsidR="00CD3691" w:rsidRPr="00CD3691" w:rsidRDefault="00CD3691" w:rsidP="00CD3691">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pl-PL"/>
        </w:rPr>
      </w:pPr>
      <w:r w:rsidRPr="00CD3691">
        <w:rPr>
          <w:rFonts w:ascii="Times New Roman" w:eastAsia="Times New Roman" w:hAnsi="Times New Roman" w:cs="Times New Roman"/>
          <w:bCs/>
          <w:color w:val="000000"/>
          <w:sz w:val="24"/>
          <w:szCs w:val="24"/>
          <w:lang w:eastAsia="pl-PL"/>
        </w:rPr>
        <w:t>3. Odwołanie przysługuje wył</w:t>
      </w:r>
      <w:r w:rsidRPr="00CD3691">
        <w:rPr>
          <w:rFonts w:ascii="Times-New-Roman,Bold" w:eastAsia="Times New Roman" w:hAnsi="Times-New-Roman,Bold" w:cs="Times-New-Roman,Bold"/>
          <w:color w:val="000000"/>
          <w:sz w:val="24"/>
          <w:szCs w:val="24"/>
          <w:lang w:eastAsia="pl-PL"/>
        </w:rPr>
        <w:t>ą</w:t>
      </w:r>
      <w:r w:rsidRPr="00CD3691">
        <w:rPr>
          <w:rFonts w:ascii="Times New Roman" w:eastAsia="Times New Roman" w:hAnsi="Times New Roman" w:cs="Times New Roman"/>
          <w:bCs/>
          <w:color w:val="000000"/>
          <w:sz w:val="24"/>
          <w:szCs w:val="24"/>
          <w:lang w:eastAsia="pl-PL"/>
        </w:rPr>
        <w:t>cznie od niezgodnej z przepisami ustawy czynno</w:t>
      </w:r>
      <w:r w:rsidRPr="00CD3691">
        <w:rPr>
          <w:rFonts w:ascii="Times-New-Roman,Bold" w:eastAsia="Times New Roman" w:hAnsi="Times-New-Roman,Bold" w:cs="Times-New-Roman,Bold"/>
          <w:color w:val="000000"/>
          <w:sz w:val="24"/>
          <w:szCs w:val="24"/>
          <w:lang w:eastAsia="pl-PL"/>
        </w:rPr>
        <w:t>ś</w:t>
      </w:r>
      <w:r w:rsidRPr="00CD3691">
        <w:rPr>
          <w:rFonts w:ascii="Times New Roman" w:eastAsia="Times New Roman" w:hAnsi="Times New Roman" w:cs="Times New Roman"/>
          <w:bCs/>
          <w:color w:val="000000"/>
          <w:sz w:val="24"/>
          <w:szCs w:val="24"/>
          <w:lang w:eastAsia="pl-PL"/>
        </w:rPr>
        <w:t>ci zamawiaj</w:t>
      </w:r>
      <w:r w:rsidRPr="00CD3691">
        <w:rPr>
          <w:rFonts w:ascii="Times-New-Roman,Bold" w:eastAsia="Times New Roman" w:hAnsi="Times-New-Roman,Bold" w:cs="Times-New-Roman,Bold"/>
          <w:color w:val="000000"/>
          <w:sz w:val="24"/>
          <w:szCs w:val="24"/>
          <w:lang w:eastAsia="pl-PL"/>
        </w:rPr>
        <w:t>ą</w:t>
      </w:r>
      <w:r w:rsidRPr="00CD3691">
        <w:rPr>
          <w:rFonts w:ascii="Times New Roman" w:eastAsia="Times New Roman" w:hAnsi="Times New Roman" w:cs="Times New Roman"/>
          <w:bCs/>
          <w:color w:val="000000"/>
          <w:sz w:val="24"/>
          <w:szCs w:val="24"/>
          <w:lang w:eastAsia="pl-PL"/>
        </w:rPr>
        <w:t>cego podj</w:t>
      </w:r>
      <w:r w:rsidRPr="00CD3691">
        <w:rPr>
          <w:rFonts w:ascii="Times-New-Roman,Bold" w:eastAsia="Times New Roman" w:hAnsi="Times-New-Roman,Bold" w:cs="Times-New-Roman,Bold"/>
          <w:color w:val="000000"/>
          <w:sz w:val="24"/>
          <w:szCs w:val="24"/>
          <w:lang w:eastAsia="pl-PL"/>
        </w:rPr>
        <w:t>ę</w:t>
      </w:r>
      <w:r w:rsidRPr="00CD3691">
        <w:rPr>
          <w:rFonts w:ascii="Times New Roman" w:eastAsia="Times New Roman" w:hAnsi="Times New Roman" w:cs="Times New Roman"/>
          <w:bCs/>
          <w:color w:val="000000"/>
          <w:sz w:val="24"/>
          <w:szCs w:val="24"/>
          <w:lang w:eastAsia="pl-PL"/>
        </w:rPr>
        <w:t>tej w post</w:t>
      </w:r>
      <w:r w:rsidRPr="00CD3691">
        <w:rPr>
          <w:rFonts w:ascii="Times-New-Roman,Bold" w:eastAsia="Times New Roman" w:hAnsi="Times-New-Roman,Bold" w:cs="Times-New-Roman,Bold"/>
          <w:color w:val="000000"/>
          <w:sz w:val="24"/>
          <w:szCs w:val="24"/>
          <w:lang w:eastAsia="pl-PL"/>
        </w:rPr>
        <w:t>ę</w:t>
      </w:r>
      <w:r w:rsidRPr="00CD3691">
        <w:rPr>
          <w:rFonts w:ascii="Times New Roman" w:eastAsia="Times New Roman" w:hAnsi="Times New Roman" w:cs="Times New Roman"/>
          <w:bCs/>
          <w:color w:val="000000"/>
          <w:sz w:val="24"/>
          <w:szCs w:val="24"/>
          <w:lang w:eastAsia="pl-PL"/>
        </w:rPr>
        <w:t>powaniu o udzielenie zamówienia lub zaniechania czynno</w:t>
      </w:r>
      <w:r w:rsidRPr="00CD3691">
        <w:rPr>
          <w:rFonts w:ascii="Times-New-Roman,Bold" w:eastAsia="Times New Roman" w:hAnsi="Times-New-Roman,Bold" w:cs="Times-New-Roman,Bold"/>
          <w:color w:val="000000"/>
          <w:sz w:val="24"/>
          <w:szCs w:val="24"/>
          <w:lang w:eastAsia="pl-PL"/>
        </w:rPr>
        <w:t>ś</w:t>
      </w:r>
      <w:r w:rsidRPr="00CD3691">
        <w:rPr>
          <w:rFonts w:ascii="Times New Roman" w:eastAsia="Times New Roman" w:hAnsi="Times New Roman" w:cs="Times New Roman"/>
          <w:bCs/>
          <w:color w:val="000000"/>
          <w:sz w:val="24"/>
          <w:szCs w:val="24"/>
          <w:lang w:eastAsia="pl-PL"/>
        </w:rPr>
        <w:t>ci, do której zamawiaj</w:t>
      </w:r>
      <w:r w:rsidRPr="00CD3691">
        <w:rPr>
          <w:rFonts w:ascii="Times-New-Roman,Bold" w:eastAsia="Times New Roman" w:hAnsi="Times-New-Roman,Bold" w:cs="Times-New-Roman,Bold"/>
          <w:color w:val="000000"/>
          <w:sz w:val="24"/>
          <w:szCs w:val="24"/>
          <w:lang w:eastAsia="pl-PL"/>
        </w:rPr>
        <w:t>ą</w:t>
      </w:r>
      <w:r w:rsidRPr="00CD3691">
        <w:rPr>
          <w:rFonts w:ascii="Times New Roman" w:eastAsia="Times New Roman" w:hAnsi="Times New Roman" w:cs="Times New Roman"/>
          <w:bCs/>
          <w:color w:val="000000"/>
          <w:sz w:val="24"/>
          <w:szCs w:val="24"/>
          <w:lang w:eastAsia="pl-PL"/>
        </w:rPr>
        <w:t>cy jest zobowi</w:t>
      </w:r>
      <w:r w:rsidRPr="00CD3691">
        <w:rPr>
          <w:rFonts w:ascii="Times-New-Roman,Bold" w:eastAsia="Times New Roman" w:hAnsi="Times-New-Roman,Bold" w:cs="Times-New-Roman,Bold"/>
          <w:color w:val="000000"/>
          <w:sz w:val="24"/>
          <w:szCs w:val="24"/>
          <w:lang w:eastAsia="pl-PL"/>
        </w:rPr>
        <w:t>ą</w:t>
      </w:r>
      <w:r w:rsidRPr="00CD3691">
        <w:rPr>
          <w:rFonts w:ascii="Times New Roman" w:eastAsia="Times New Roman" w:hAnsi="Times New Roman" w:cs="Times New Roman"/>
          <w:bCs/>
          <w:color w:val="000000"/>
          <w:sz w:val="24"/>
          <w:szCs w:val="24"/>
          <w:lang w:eastAsia="pl-PL"/>
        </w:rPr>
        <w:t xml:space="preserve">zany na podstawie ustawy. </w:t>
      </w:r>
    </w:p>
    <w:p w:rsidR="00CD3691" w:rsidRPr="00CD3691" w:rsidRDefault="00CD3691" w:rsidP="00CD369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bCs/>
          <w:color w:val="000000"/>
          <w:sz w:val="24"/>
          <w:szCs w:val="24"/>
          <w:lang w:eastAsia="pl-PL"/>
        </w:rPr>
        <w:t>4. W niniejszym  postępowaniu odwołanie przysługuje wyłącznie wobec czynności:</w:t>
      </w:r>
    </w:p>
    <w:p w:rsidR="00CD3691" w:rsidRPr="00CD3691" w:rsidRDefault="00CD3691" w:rsidP="00CD369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pl-PL"/>
        </w:rPr>
      </w:pPr>
    </w:p>
    <w:p w:rsidR="00CD3691" w:rsidRPr="00CD3691" w:rsidRDefault="00CD3691" w:rsidP="00CD3691">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1) opisu sposobu dokonywania oceny spełniania warunków udziału w post</w:t>
      </w:r>
      <w:r w:rsidRPr="00CD3691">
        <w:rPr>
          <w:rFonts w:ascii="Times-New-Roman,Bold" w:eastAsia="Times New Roman" w:hAnsi="Times-New-Roman,Bold" w:cs="Times-New-Roman,Bold"/>
          <w:color w:val="000000"/>
          <w:sz w:val="24"/>
          <w:szCs w:val="24"/>
          <w:lang w:eastAsia="pl-PL"/>
        </w:rPr>
        <w:t>ę</w:t>
      </w:r>
      <w:r w:rsidRPr="00CD3691">
        <w:rPr>
          <w:rFonts w:ascii="Times New Roman" w:eastAsia="Times New Roman" w:hAnsi="Times New Roman" w:cs="Times New Roman"/>
          <w:color w:val="000000"/>
          <w:sz w:val="24"/>
          <w:szCs w:val="24"/>
          <w:lang w:eastAsia="pl-PL"/>
        </w:rPr>
        <w:t xml:space="preserve">powaniu; </w:t>
      </w:r>
    </w:p>
    <w:p w:rsidR="00CD3691" w:rsidRPr="00CD3691" w:rsidRDefault="00CD3691" w:rsidP="00CD3691">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lang w:eastAsia="pl-PL"/>
        </w:rPr>
      </w:pPr>
      <w:r w:rsidRPr="00CD3691">
        <w:rPr>
          <w:rFonts w:ascii="Times New Roman" w:eastAsia="Times New Roman" w:hAnsi="Times New Roman" w:cs="Times New Roman"/>
          <w:bCs/>
          <w:color w:val="000000"/>
          <w:sz w:val="24"/>
          <w:szCs w:val="24"/>
          <w:lang w:eastAsia="pl-PL"/>
        </w:rPr>
        <w:t>3) wykluczenia odwołuj</w:t>
      </w:r>
      <w:r w:rsidRPr="00CD3691">
        <w:rPr>
          <w:rFonts w:ascii="Times-New-Roman,Bold" w:eastAsia="Times New Roman" w:hAnsi="Times-New-Roman,Bold" w:cs="Times-New-Roman,Bold"/>
          <w:color w:val="000000"/>
          <w:sz w:val="24"/>
          <w:szCs w:val="24"/>
          <w:lang w:eastAsia="pl-PL"/>
        </w:rPr>
        <w:t>ą</w:t>
      </w:r>
      <w:r w:rsidRPr="00CD3691">
        <w:rPr>
          <w:rFonts w:ascii="Times New Roman" w:eastAsia="Times New Roman" w:hAnsi="Times New Roman" w:cs="Times New Roman"/>
          <w:bCs/>
          <w:color w:val="000000"/>
          <w:sz w:val="24"/>
          <w:szCs w:val="24"/>
          <w:lang w:eastAsia="pl-PL"/>
        </w:rPr>
        <w:t>cego z post</w:t>
      </w:r>
      <w:r w:rsidRPr="00CD3691">
        <w:rPr>
          <w:rFonts w:ascii="Times-New-Roman,Bold" w:eastAsia="Times New Roman" w:hAnsi="Times-New-Roman,Bold" w:cs="Times-New-Roman,Bold"/>
          <w:color w:val="000000"/>
          <w:sz w:val="24"/>
          <w:szCs w:val="24"/>
          <w:lang w:eastAsia="pl-PL"/>
        </w:rPr>
        <w:t>ę</w:t>
      </w:r>
      <w:r w:rsidRPr="00CD3691">
        <w:rPr>
          <w:rFonts w:ascii="Times New Roman" w:eastAsia="Times New Roman" w:hAnsi="Times New Roman" w:cs="Times New Roman"/>
          <w:bCs/>
          <w:color w:val="000000"/>
          <w:sz w:val="24"/>
          <w:szCs w:val="24"/>
          <w:lang w:eastAsia="pl-PL"/>
        </w:rPr>
        <w:t xml:space="preserve">powania o udzielenie zamówienia; </w:t>
      </w:r>
    </w:p>
    <w:p w:rsidR="00CD3691" w:rsidRPr="00CD3691" w:rsidRDefault="00CD3691" w:rsidP="00CD3691">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bCs/>
          <w:color w:val="000000"/>
          <w:sz w:val="24"/>
          <w:szCs w:val="24"/>
          <w:lang w:eastAsia="pl-PL"/>
        </w:rPr>
        <w:t>4) odrzucenia oferty odwołuj</w:t>
      </w:r>
      <w:r w:rsidRPr="00CD3691">
        <w:rPr>
          <w:rFonts w:ascii="Times-New-Roman,Bold" w:eastAsia="Times New Roman" w:hAnsi="Times-New-Roman,Bold" w:cs="Times-New-Roman,Bold"/>
          <w:color w:val="000000"/>
          <w:sz w:val="24"/>
          <w:szCs w:val="24"/>
          <w:lang w:eastAsia="pl-PL"/>
        </w:rPr>
        <w:t>ą</w:t>
      </w:r>
      <w:r w:rsidRPr="00CD3691">
        <w:rPr>
          <w:rFonts w:ascii="Times New Roman" w:eastAsia="Times New Roman" w:hAnsi="Times New Roman" w:cs="Times New Roman"/>
          <w:bCs/>
          <w:color w:val="000000"/>
          <w:sz w:val="24"/>
          <w:szCs w:val="24"/>
          <w:lang w:eastAsia="pl-PL"/>
        </w:rPr>
        <w:t xml:space="preserve">cego. </w:t>
      </w:r>
    </w:p>
    <w:p w:rsidR="00CD3691" w:rsidRPr="00CD3691" w:rsidRDefault="00CD3691" w:rsidP="00CD3691">
      <w:pPr>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before="60" w:after="60" w:line="240" w:lineRule="auto"/>
        <w:jc w:val="both"/>
        <w:rPr>
          <w:rFonts w:ascii="Times New Roman" w:eastAsia="Times New Roman" w:hAnsi="Times New Roman" w:cs="Times New Roman"/>
          <w:lang w:eastAsia="pl-PL"/>
        </w:rPr>
      </w:pPr>
    </w:p>
    <w:p w:rsidR="00CD3691" w:rsidRPr="00CD3691" w:rsidRDefault="00CD3691" w:rsidP="00CD3691">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position w:val="6"/>
          <w:lang w:eastAsia="pl-PL"/>
        </w:rPr>
      </w:pPr>
      <w:r w:rsidRPr="00CD3691">
        <w:rPr>
          <w:rFonts w:ascii="Times New Roman" w:eastAsia="Times New Roman" w:hAnsi="Times New Roman" w:cs="Times New Roman"/>
          <w:color w:val="000000"/>
          <w:position w:val="6"/>
          <w:lang w:eastAsia="pl-PL"/>
        </w:rPr>
        <w:t>Ożarów Maz</w:t>
      </w:r>
      <w:r>
        <w:rPr>
          <w:rFonts w:ascii="Times New Roman" w:eastAsia="Times New Roman" w:hAnsi="Times New Roman" w:cs="Times New Roman"/>
          <w:color w:val="000000"/>
          <w:position w:val="6"/>
          <w:lang w:eastAsia="pl-PL"/>
        </w:rPr>
        <w:t>owiecki, dnia …/…/2016</w:t>
      </w:r>
      <w:r w:rsidRPr="00CD3691">
        <w:rPr>
          <w:rFonts w:ascii="Times New Roman" w:eastAsia="Times New Roman" w:hAnsi="Times New Roman" w:cs="Times New Roman"/>
          <w:color w:val="000000"/>
          <w:position w:val="6"/>
          <w:lang w:eastAsia="pl-PL"/>
        </w:rPr>
        <w:t xml:space="preserve"> r</w:t>
      </w:r>
    </w:p>
    <w:p w:rsidR="00CD3691" w:rsidRPr="00CD3691" w:rsidRDefault="00CD3691" w:rsidP="00CD3691">
      <w:pPr>
        <w:tabs>
          <w:tab w:val="left" w:pos="-567"/>
        </w:tabs>
        <w:overflowPunct w:val="0"/>
        <w:autoSpaceDE w:val="0"/>
        <w:autoSpaceDN w:val="0"/>
        <w:adjustRightInd w:val="0"/>
        <w:spacing w:after="0" w:line="240" w:lineRule="auto"/>
        <w:rPr>
          <w:rFonts w:ascii="Times New Roman" w:eastAsia="Times New Roman" w:hAnsi="Times New Roman" w:cs="Times New Roman"/>
          <w:color w:val="000000"/>
          <w:position w:val="6"/>
          <w:lang w:eastAsia="pl-PL"/>
        </w:rPr>
      </w:pPr>
      <w:r w:rsidRPr="00CD3691">
        <w:rPr>
          <w:rFonts w:ascii="Times New Roman" w:eastAsia="Times New Roman" w:hAnsi="Times New Roman" w:cs="Times New Roman"/>
          <w:color w:val="000000"/>
          <w:position w:val="6"/>
          <w:lang w:eastAsia="pl-PL"/>
        </w:rPr>
        <w:tab/>
      </w:r>
    </w:p>
    <w:p w:rsidR="00CD3691" w:rsidRPr="00CD3691" w:rsidRDefault="00DF6BDF" w:rsidP="00CD3691">
      <w:pPr>
        <w:tabs>
          <w:tab w:val="left" w:pos="-567"/>
        </w:tabs>
        <w:overflowPunct w:val="0"/>
        <w:autoSpaceDE w:val="0"/>
        <w:autoSpaceDN w:val="0"/>
        <w:adjustRightInd w:val="0"/>
        <w:spacing w:after="0" w:line="240" w:lineRule="auto"/>
        <w:rPr>
          <w:rFonts w:ascii="Times New Roman" w:eastAsia="Times New Roman" w:hAnsi="Times New Roman" w:cs="Times New Roman"/>
          <w:color w:val="000000"/>
          <w:position w:val="6"/>
          <w:lang w:eastAsia="pl-PL"/>
        </w:rPr>
      </w:pPr>
      <w:r>
        <w:rPr>
          <w:rFonts w:ascii="Times New Roman" w:eastAsia="Times New Roman" w:hAnsi="Times New Roman" w:cs="Times New Roman"/>
          <w:color w:val="000000"/>
          <w:position w:val="6"/>
          <w:lang w:eastAsia="pl-PL"/>
        </w:rPr>
        <w:tab/>
      </w:r>
      <w:r>
        <w:rPr>
          <w:rFonts w:ascii="Times New Roman" w:eastAsia="Times New Roman" w:hAnsi="Times New Roman" w:cs="Times New Roman"/>
          <w:color w:val="000000"/>
          <w:position w:val="6"/>
          <w:lang w:eastAsia="pl-PL"/>
        </w:rPr>
        <w:tab/>
      </w:r>
      <w:r>
        <w:rPr>
          <w:rFonts w:ascii="Times New Roman" w:eastAsia="Times New Roman" w:hAnsi="Times New Roman" w:cs="Times New Roman"/>
          <w:color w:val="000000"/>
          <w:position w:val="6"/>
          <w:lang w:eastAsia="pl-PL"/>
        </w:rPr>
        <w:tab/>
      </w:r>
      <w:r>
        <w:rPr>
          <w:rFonts w:ascii="Times New Roman" w:eastAsia="Times New Roman" w:hAnsi="Times New Roman" w:cs="Times New Roman"/>
          <w:color w:val="000000"/>
          <w:position w:val="6"/>
          <w:lang w:eastAsia="pl-PL"/>
        </w:rPr>
        <w:tab/>
      </w:r>
      <w:r>
        <w:rPr>
          <w:rFonts w:ascii="Times New Roman" w:eastAsia="Times New Roman" w:hAnsi="Times New Roman" w:cs="Times New Roman"/>
          <w:color w:val="000000"/>
          <w:position w:val="6"/>
          <w:lang w:eastAsia="pl-PL"/>
        </w:rPr>
        <w:tab/>
      </w:r>
      <w:r>
        <w:rPr>
          <w:rFonts w:ascii="Times New Roman" w:eastAsia="Times New Roman" w:hAnsi="Times New Roman" w:cs="Times New Roman"/>
          <w:color w:val="000000"/>
          <w:position w:val="6"/>
          <w:lang w:eastAsia="pl-PL"/>
        </w:rPr>
        <w:tab/>
      </w:r>
      <w:r>
        <w:rPr>
          <w:rFonts w:ascii="Times New Roman" w:eastAsia="Times New Roman" w:hAnsi="Times New Roman" w:cs="Times New Roman"/>
          <w:color w:val="000000"/>
          <w:position w:val="6"/>
          <w:lang w:eastAsia="pl-PL"/>
        </w:rPr>
        <w:tab/>
      </w:r>
      <w:r>
        <w:rPr>
          <w:rFonts w:ascii="Times New Roman" w:eastAsia="Times New Roman" w:hAnsi="Times New Roman" w:cs="Times New Roman"/>
          <w:color w:val="000000"/>
          <w:position w:val="6"/>
          <w:lang w:eastAsia="pl-PL"/>
        </w:rPr>
        <w:tab/>
      </w:r>
      <w:r w:rsidR="00CD3691" w:rsidRPr="00CD3691">
        <w:rPr>
          <w:rFonts w:ascii="Times New Roman" w:eastAsia="Times New Roman" w:hAnsi="Times New Roman" w:cs="Times New Roman"/>
          <w:color w:val="000000"/>
          <w:position w:val="6"/>
          <w:lang w:eastAsia="pl-PL"/>
        </w:rPr>
        <w:t>................................................</w:t>
      </w:r>
    </w:p>
    <w:p w:rsidR="00CD3691" w:rsidRPr="00CD3691" w:rsidRDefault="00DF6BDF" w:rsidP="00CD3691">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pacing w:val="30"/>
          <w:position w:val="6"/>
          <w:lang w:eastAsia="pl-PL"/>
        </w:rPr>
      </w:pPr>
      <w:r>
        <w:rPr>
          <w:rFonts w:ascii="Times New Roman" w:eastAsia="Times New Roman" w:hAnsi="Times New Roman" w:cs="Times New Roman"/>
          <w:b/>
          <w:color w:val="000000"/>
          <w:spacing w:val="30"/>
          <w:position w:val="6"/>
          <w:lang w:eastAsia="pl-PL"/>
        </w:rPr>
        <w:tab/>
      </w:r>
      <w:r>
        <w:rPr>
          <w:rFonts w:ascii="Times New Roman" w:eastAsia="Times New Roman" w:hAnsi="Times New Roman" w:cs="Times New Roman"/>
          <w:b/>
          <w:color w:val="000000"/>
          <w:spacing w:val="30"/>
          <w:position w:val="6"/>
          <w:lang w:eastAsia="pl-PL"/>
        </w:rPr>
        <w:tab/>
      </w:r>
      <w:r>
        <w:rPr>
          <w:rFonts w:ascii="Times New Roman" w:eastAsia="Times New Roman" w:hAnsi="Times New Roman" w:cs="Times New Roman"/>
          <w:b/>
          <w:color w:val="000000"/>
          <w:spacing w:val="30"/>
          <w:position w:val="6"/>
          <w:lang w:eastAsia="pl-PL"/>
        </w:rPr>
        <w:tab/>
      </w:r>
      <w:r>
        <w:rPr>
          <w:rFonts w:ascii="Times New Roman" w:eastAsia="Times New Roman" w:hAnsi="Times New Roman" w:cs="Times New Roman"/>
          <w:b/>
          <w:color w:val="000000"/>
          <w:spacing w:val="30"/>
          <w:position w:val="6"/>
          <w:lang w:eastAsia="pl-PL"/>
        </w:rPr>
        <w:tab/>
      </w:r>
      <w:r>
        <w:rPr>
          <w:rFonts w:ascii="Times New Roman" w:eastAsia="Times New Roman" w:hAnsi="Times New Roman" w:cs="Times New Roman"/>
          <w:b/>
          <w:color w:val="000000"/>
          <w:spacing w:val="30"/>
          <w:position w:val="6"/>
          <w:lang w:eastAsia="pl-PL"/>
        </w:rPr>
        <w:tab/>
      </w:r>
      <w:r>
        <w:rPr>
          <w:rFonts w:ascii="Times New Roman" w:eastAsia="Times New Roman" w:hAnsi="Times New Roman" w:cs="Times New Roman"/>
          <w:b/>
          <w:color w:val="000000"/>
          <w:spacing w:val="30"/>
          <w:position w:val="6"/>
          <w:lang w:eastAsia="pl-PL"/>
        </w:rPr>
        <w:tab/>
      </w:r>
      <w:r>
        <w:rPr>
          <w:rFonts w:ascii="Times New Roman" w:eastAsia="Times New Roman" w:hAnsi="Times New Roman" w:cs="Times New Roman"/>
          <w:b/>
          <w:color w:val="000000"/>
          <w:spacing w:val="30"/>
          <w:position w:val="6"/>
          <w:lang w:eastAsia="pl-PL"/>
        </w:rPr>
        <w:tab/>
      </w:r>
      <w:r w:rsidR="00CD3691" w:rsidRPr="00CD3691">
        <w:rPr>
          <w:rFonts w:ascii="Times New Roman" w:eastAsia="Times New Roman" w:hAnsi="Times New Roman" w:cs="Times New Roman"/>
          <w:b/>
          <w:color w:val="000000"/>
          <w:spacing w:val="30"/>
          <w:position w:val="6"/>
          <w:lang w:eastAsia="pl-PL"/>
        </w:rPr>
        <w:t>ZATWIERDZAM</w:t>
      </w:r>
    </w:p>
    <w:p w:rsidR="00CD3691" w:rsidRPr="00CD3691" w:rsidRDefault="00CD3691" w:rsidP="00CD369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p>
    <w:p w:rsidR="00CD3691" w:rsidRPr="00CD3691" w:rsidRDefault="00CD3691" w:rsidP="00CD369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p>
    <w:p w:rsidR="00CD3691" w:rsidRPr="00CD3691" w:rsidRDefault="00CD3691" w:rsidP="00CD369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p>
    <w:p w:rsidR="00CD3691" w:rsidRPr="00CD3691" w:rsidRDefault="00CD3691" w:rsidP="00CD369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p>
    <w:p w:rsidR="00CD3691" w:rsidRPr="00CD3691" w:rsidRDefault="00CD3691" w:rsidP="00CD369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xml:space="preserve">ROZDZIAŁ II </w:t>
      </w:r>
    </w:p>
    <w:p w:rsidR="00CD3691" w:rsidRPr="00CD3691" w:rsidRDefault="00CD3691" w:rsidP="00CD3691">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xml:space="preserve"> FORMULARZ OFERTY</w:t>
      </w:r>
      <w:r w:rsidRPr="00CD3691">
        <w:rPr>
          <w:rFonts w:ascii="Times New Roman" w:eastAsia="Times New Roman" w:hAnsi="Times New Roman" w:cs="Times New Roman"/>
          <w:b/>
          <w:color w:val="000000"/>
          <w:lang w:eastAsia="pl-PL"/>
        </w:rPr>
        <w:br/>
        <w:t>wraz z załączonymi formularzami: Nr 1 ÷ 7</w:t>
      </w:r>
      <w:r w:rsidRPr="00CD3691">
        <w:rPr>
          <w:rFonts w:ascii="Times New Roman" w:eastAsia="Times New Roman" w:hAnsi="Times New Roman" w:cs="Times New Roman"/>
          <w:b/>
          <w:color w:val="FF0000"/>
          <w:lang w:eastAsia="pl-PL"/>
        </w:rPr>
        <w:t xml:space="preserve"> </w:t>
      </w:r>
    </w:p>
    <w:p w:rsidR="00CD3691" w:rsidRPr="00CD3691" w:rsidRDefault="00CD3691" w:rsidP="00CD3691">
      <w:pPr>
        <w:tabs>
          <w:tab w:val="left" w:pos="-567"/>
        </w:tabs>
        <w:overflowPunct w:val="0"/>
        <w:autoSpaceDE w:val="0"/>
        <w:autoSpaceDN w:val="0"/>
        <w:adjustRightInd w:val="0"/>
        <w:spacing w:after="0" w:line="240" w:lineRule="auto"/>
        <w:jc w:val="right"/>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 xml:space="preserve">                  ........................... dnia ..............</w:t>
      </w:r>
    </w:p>
    <w:p w:rsidR="00CD3691" w:rsidRPr="00CD3691" w:rsidRDefault="00CD3691" w:rsidP="00CD3691">
      <w:pPr>
        <w:overflowPunct w:val="0"/>
        <w:autoSpaceDE w:val="0"/>
        <w:autoSpaceDN w:val="0"/>
        <w:adjustRightInd w:val="0"/>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(pieczęć firmowa wykonawcy)</w:t>
      </w:r>
    </w:p>
    <w:p w:rsidR="00CD3691" w:rsidRPr="00CD3691" w:rsidRDefault="00CD3691" w:rsidP="00CD3691">
      <w:pPr>
        <w:spacing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xml:space="preserve">OFERTA </w:t>
      </w:r>
    </w:p>
    <w:p w:rsidR="00CD3691" w:rsidRPr="00CD3691" w:rsidRDefault="00CD3691" w:rsidP="00CD3691">
      <w:pPr>
        <w:spacing w:after="0" w:line="240" w:lineRule="auto"/>
        <w:rPr>
          <w:rFonts w:ascii="Times New Roman" w:eastAsia="Times New Roman" w:hAnsi="Times New Roman" w:cs="Times New Roman"/>
          <w:b/>
          <w:color w:val="000000"/>
          <w:lang w:eastAsia="pl-PL"/>
        </w:rPr>
      </w:pPr>
    </w:p>
    <w:p w:rsidR="00CD3691" w:rsidRPr="00CD3691" w:rsidRDefault="00CD3691" w:rsidP="00CD3691">
      <w:pPr>
        <w:spacing w:after="0" w:line="240" w:lineRule="auto"/>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Zarząd Dróg Powiatowych</w:t>
      </w:r>
    </w:p>
    <w:p w:rsidR="00CD3691" w:rsidRPr="00CD3691" w:rsidRDefault="00CD3691" w:rsidP="00CD3691">
      <w:pPr>
        <w:spacing w:after="0" w:line="240" w:lineRule="auto"/>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 xml:space="preserve"> w Ożarowie Mazowieckim</w:t>
      </w:r>
    </w:p>
    <w:p w:rsidR="00CD3691" w:rsidRPr="00CD3691" w:rsidRDefault="00CD3691" w:rsidP="00CD3691">
      <w:pPr>
        <w:spacing w:after="0" w:line="240" w:lineRule="auto"/>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Ul. Poznańska 300</w:t>
      </w:r>
    </w:p>
    <w:p w:rsidR="00CD3691" w:rsidRPr="00CD3691" w:rsidRDefault="00CD3691" w:rsidP="00CD3691">
      <w:pPr>
        <w:spacing w:after="0" w:line="240" w:lineRule="auto"/>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05 – 850 Ożarów Mazowiecki</w:t>
      </w:r>
    </w:p>
    <w:p w:rsidR="00CD3691" w:rsidRPr="00CD3691" w:rsidRDefault="00CD3691" w:rsidP="00CD3691">
      <w:pPr>
        <w:spacing w:after="0" w:line="240" w:lineRule="auto"/>
        <w:rPr>
          <w:rFonts w:ascii="Times New Roman" w:eastAsia="Times New Roman" w:hAnsi="Times New Roman" w:cs="Times New Roman"/>
          <w:b/>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b/>
          <w:i/>
          <w:color w:val="000000"/>
          <w:lang w:eastAsia="pl-PL"/>
        </w:rPr>
      </w:pPr>
      <w:r w:rsidRPr="00CD3691">
        <w:rPr>
          <w:rFonts w:ascii="Times New Roman" w:eastAsia="Times New Roman" w:hAnsi="Times New Roman" w:cs="Times New Roman"/>
          <w:color w:val="000000"/>
          <w:sz w:val="24"/>
          <w:szCs w:val="24"/>
          <w:lang w:eastAsia="pl-PL"/>
        </w:rPr>
        <w:t>Nawiązując do zaproszenia do udziału w przetargu nieograniczonym Nr ZP-1</w:t>
      </w:r>
      <w:r>
        <w:rPr>
          <w:rFonts w:ascii="Times New Roman" w:eastAsia="Times New Roman" w:hAnsi="Times New Roman" w:cs="Times New Roman"/>
          <w:color w:val="000000"/>
          <w:sz w:val="24"/>
          <w:szCs w:val="24"/>
          <w:lang w:eastAsia="pl-PL"/>
        </w:rPr>
        <w:t>/2016</w:t>
      </w:r>
      <w:r w:rsidRPr="00CD3691">
        <w:rPr>
          <w:rFonts w:ascii="Times New Roman" w:eastAsia="Times New Roman" w:hAnsi="Times New Roman" w:cs="Times New Roman"/>
          <w:color w:val="000000"/>
          <w:sz w:val="24"/>
          <w:szCs w:val="24"/>
          <w:lang w:eastAsia="pl-PL"/>
        </w:rPr>
        <w:t xml:space="preserve"> na:</w:t>
      </w:r>
      <w:r w:rsidRPr="00CD3691">
        <w:rPr>
          <w:rFonts w:ascii="Times New Roman" w:eastAsia="Times New Roman" w:hAnsi="Times New Roman" w:cs="Times New Roman"/>
          <w:b/>
          <w:i/>
          <w:iCs/>
          <w:color w:val="000000"/>
          <w:sz w:val="24"/>
          <w:szCs w:val="24"/>
          <w:lang w:eastAsia="pl-PL"/>
        </w:rPr>
        <w:t xml:space="preserve"> „</w:t>
      </w:r>
      <w:r w:rsidRPr="00CD3691">
        <w:rPr>
          <w:rFonts w:ascii="Times New Roman" w:eastAsia="Times New Roman" w:hAnsi="Times New Roman" w:cs="Times New Roman"/>
          <w:b/>
          <w:color w:val="000000"/>
          <w:szCs w:val="24"/>
          <w:lang w:eastAsia="pl-PL"/>
        </w:rPr>
        <w:t>Sukcesywny  zakup  paliw  płynnych do pojazdów i sprzętu będących w dyspozycji Zarządu Dróg Powiatowych w Ożarowie Mazowieckim</w:t>
      </w:r>
      <w:r w:rsidRPr="00CD3691">
        <w:rPr>
          <w:rFonts w:ascii="Times New Roman" w:eastAsia="Times New Roman" w:hAnsi="Times New Roman" w:cs="Times New Roman"/>
          <w:b/>
          <w:i/>
          <w:color w:val="000000"/>
          <w:lang w:eastAsia="pl-PL"/>
        </w:rPr>
        <w:t>”</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t>
      </w:r>
    </w:p>
    <w:p w:rsidR="00CD3691" w:rsidRPr="00CD3691" w:rsidRDefault="00CD3691" w:rsidP="00CD3691">
      <w:pPr>
        <w:spacing w:before="120"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t>
      </w:r>
    </w:p>
    <w:p w:rsidR="00CD3691" w:rsidRPr="00CD3691" w:rsidRDefault="00CD3691" w:rsidP="00CD3691">
      <w:pPr>
        <w:spacing w:after="0" w:line="240" w:lineRule="auto"/>
        <w:jc w:val="center"/>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pełna nazwa firmy wykonawcy</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posiadając/ego/a siedzibę</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t>
      </w:r>
    </w:p>
    <w:p w:rsidR="00CD3691" w:rsidRPr="00CD3691" w:rsidRDefault="00CD3691" w:rsidP="00CD3691">
      <w:pPr>
        <w:spacing w:after="0" w:line="240" w:lineRule="auto"/>
        <w:jc w:val="center"/>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ulica nr domu kod pocztowy miejscowość</w:t>
      </w:r>
    </w:p>
    <w:p w:rsidR="00CD3691" w:rsidRPr="00CD3691" w:rsidRDefault="00CD3691" w:rsidP="00CD3691">
      <w:pPr>
        <w:spacing w:after="0" w:line="240" w:lineRule="auto"/>
        <w:jc w:val="center"/>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województwo</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powiat</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telefon</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telefax</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 . pl. </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Internet: http:/</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e-mail</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nr identyfikacyjny NIP ........................................................................................</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REGON .............................................................................................................</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NUMER RACHUNKU BANKOWEGO………………………………………………………………...</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reprezentowana przez:</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t>
      </w:r>
    </w:p>
    <w:p w:rsidR="00CD3691" w:rsidRPr="00CD3691" w:rsidRDefault="00CD3691" w:rsidP="00CD3691">
      <w:pPr>
        <w:spacing w:after="0" w:line="240" w:lineRule="auto"/>
        <w:jc w:val="center"/>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imiona, nazwiska i stanowiska osób uprawnionych do reprezentowania wykonawcy</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będący płatnikiem podatku VAT,</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b/>
          <w:i/>
          <w:color w:val="000000"/>
          <w:lang w:eastAsia="pl-PL"/>
        </w:rPr>
      </w:pPr>
      <w:r w:rsidRPr="00CD3691">
        <w:rPr>
          <w:rFonts w:ascii="Times New Roman" w:eastAsia="Times New Roman" w:hAnsi="Times New Roman" w:cs="Times New Roman"/>
          <w:color w:val="000000"/>
          <w:lang w:eastAsia="pl-PL"/>
        </w:rPr>
        <w:t xml:space="preserve">po zapoznaniu się ze Specyfikacją istotnych warunków zamówienia </w:t>
      </w:r>
      <w:r w:rsidRPr="00CD3691">
        <w:rPr>
          <w:rFonts w:ascii="Times New Roman" w:eastAsia="Times New Roman" w:hAnsi="Times New Roman" w:cs="Times New Roman"/>
          <w:b/>
          <w:i/>
          <w:color w:val="000000"/>
          <w:lang w:eastAsia="pl-PL"/>
        </w:rPr>
        <w:t>oferujemy:</w:t>
      </w:r>
    </w:p>
    <w:p w:rsidR="00CD3691" w:rsidRPr="00CD3691" w:rsidRDefault="00CD3691" w:rsidP="00CD3691">
      <w:pPr>
        <w:spacing w:after="0" w:line="240" w:lineRule="auto"/>
        <w:jc w:val="both"/>
        <w:rPr>
          <w:rFonts w:ascii="Times New Roman" w:eastAsia="Times New Roman" w:hAnsi="Times New Roman" w:cs="Times New Roman"/>
          <w:b/>
          <w:i/>
          <w:color w:val="000000"/>
          <w:lang w:eastAsia="pl-PL"/>
        </w:rPr>
      </w:pPr>
      <w:r w:rsidRPr="00CD3691">
        <w:rPr>
          <w:rFonts w:ascii="Times New Roman" w:eastAsia="Times New Roman" w:hAnsi="Times New Roman" w:cs="Times New Roman"/>
          <w:color w:val="000000"/>
          <w:lang w:eastAsia="pl-PL"/>
        </w:rPr>
        <w:t>1. wykonanie zamówienia pod nazwą „</w:t>
      </w:r>
      <w:r w:rsidRPr="00CD3691">
        <w:rPr>
          <w:rFonts w:ascii="Times New Roman" w:eastAsia="Times New Roman" w:hAnsi="Times New Roman" w:cs="Times New Roman"/>
          <w:b/>
          <w:color w:val="000000"/>
          <w:szCs w:val="24"/>
          <w:lang w:eastAsia="pl-PL"/>
        </w:rPr>
        <w:t>Sukcesywny  zakup  paliw  płynnych do pojazdów i sprzętu będących w dyspozycji Zarządu Dróg Powiatowych w Ożarowie Mazowieckim</w:t>
      </w:r>
      <w:r w:rsidRPr="00CD3691">
        <w:rPr>
          <w:rFonts w:ascii="Times New Roman" w:eastAsia="Times New Roman" w:hAnsi="Times New Roman" w:cs="Times New Roman"/>
          <w:b/>
          <w:i/>
          <w:color w:val="000000"/>
          <w:lang w:eastAsia="pl-PL"/>
        </w:rPr>
        <w:t xml:space="preserve"> </w:t>
      </w:r>
      <w:r w:rsidRPr="00CD3691">
        <w:rPr>
          <w:rFonts w:ascii="Times New Roman" w:eastAsia="Times New Roman" w:hAnsi="Times New Roman" w:cs="Times New Roman"/>
          <w:color w:val="000000"/>
          <w:lang w:eastAsia="pl-PL"/>
        </w:rPr>
        <w:t>„</w:t>
      </w:r>
      <w:r w:rsidRPr="00CD3691">
        <w:rPr>
          <w:rFonts w:ascii="Times New Roman" w:eastAsia="Times New Roman" w:hAnsi="Times New Roman" w:cs="Times New Roman"/>
          <w:b/>
          <w:i/>
          <w:color w:val="000000"/>
          <w:lang w:eastAsia="pl-PL"/>
        </w:rPr>
        <w:t xml:space="preserve"> </w:t>
      </w:r>
      <w:r w:rsidRPr="00CD3691">
        <w:rPr>
          <w:rFonts w:ascii="Times New Roman" w:eastAsia="Times New Roman" w:hAnsi="Times New Roman" w:cs="Times New Roman"/>
          <w:color w:val="000000"/>
          <w:lang w:eastAsia="pl-PL"/>
        </w:rPr>
        <w:t xml:space="preserve">w zakresie objętym specyfikacją istotnych warunków zamówienia </w:t>
      </w:r>
      <w:r w:rsidRPr="00CD3691">
        <w:rPr>
          <w:rFonts w:ascii="Times New Roman" w:eastAsia="Times New Roman" w:hAnsi="Times New Roman" w:cs="Times New Roman"/>
          <w:b/>
          <w:color w:val="000000"/>
          <w:lang w:eastAsia="pl-PL"/>
        </w:rPr>
        <w:t>za kwotę :</w:t>
      </w:r>
    </w:p>
    <w:p w:rsidR="00CD3691" w:rsidRPr="00CD3691" w:rsidRDefault="00CD3691" w:rsidP="00CD3691">
      <w:pPr>
        <w:spacing w:after="0" w:line="240" w:lineRule="auto"/>
        <w:jc w:val="both"/>
        <w:rPr>
          <w:rFonts w:ascii="Times New Roman" w:eastAsia="Times New Roman" w:hAnsi="Times New Roman" w:cs="Times New Roman"/>
          <w:b/>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b/>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b/>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b/>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b/>
          <w:color w:val="000000"/>
          <w:lang w:eastAsia="pl-P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548"/>
        <w:gridCol w:w="1301"/>
        <w:gridCol w:w="1438"/>
        <w:gridCol w:w="1304"/>
        <w:gridCol w:w="1305"/>
        <w:gridCol w:w="1304"/>
      </w:tblGrid>
      <w:tr w:rsidR="00CD3691" w:rsidRPr="00CD3691" w:rsidTr="00DF6BDF">
        <w:tc>
          <w:tcPr>
            <w:tcW w:w="2050"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Rodzaj produktu</w:t>
            </w:r>
          </w:p>
        </w:tc>
        <w:tc>
          <w:tcPr>
            <w:tcW w:w="548"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proofErr w:type="spellStart"/>
            <w:r w:rsidRPr="00CD3691">
              <w:rPr>
                <w:rFonts w:ascii="Times New Roman" w:eastAsia="Times New Roman" w:hAnsi="Times New Roman" w:cs="Times New Roman"/>
                <w:bCs/>
                <w:lang w:eastAsia="pl-PL"/>
              </w:rPr>
              <w:t>j.m</w:t>
            </w:r>
            <w:proofErr w:type="spellEnd"/>
          </w:p>
        </w:tc>
        <w:tc>
          <w:tcPr>
            <w:tcW w:w="1301"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Łączna ilość</w:t>
            </w:r>
          </w:p>
        </w:tc>
        <w:tc>
          <w:tcPr>
            <w:tcW w:w="1438"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Cena jednostkowa netto zł pomniejszona o upust</w:t>
            </w:r>
          </w:p>
        </w:tc>
        <w:tc>
          <w:tcPr>
            <w:tcW w:w="1304"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Wartość netto zł</w:t>
            </w:r>
          </w:p>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(3x4)</w:t>
            </w:r>
          </w:p>
        </w:tc>
        <w:tc>
          <w:tcPr>
            <w:tcW w:w="1305"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Podatek VAT od wartości netto (zł)</w:t>
            </w:r>
          </w:p>
        </w:tc>
        <w:tc>
          <w:tcPr>
            <w:tcW w:w="1304"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Wartość brutto (zł)</w:t>
            </w:r>
          </w:p>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(5+6)</w:t>
            </w:r>
          </w:p>
        </w:tc>
      </w:tr>
      <w:tr w:rsidR="00CD3691" w:rsidRPr="00CD3691" w:rsidTr="00DF6BDF">
        <w:tc>
          <w:tcPr>
            <w:tcW w:w="2050"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1</w:t>
            </w:r>
          </w:p>
        </w:tc>
        <w:tc>
          <w:tcPr>
            <w:tcW w:w="548"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2</w:t>
            </w:r>
          </w:p>
        </w:tc>
        <w:tc>
          <w:tcPr>
            <w:tcW w:w="1301"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3</w:t>
            </w:r>
          </w:p>
        </w:tc>
        <w:tc>
          <w:tcPr>
            <w:tcW w:w="1438"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4</w:t>
            </w:r>
          </w:p>
        </w:tc>
        <w:tc>
          <w:tcPr>
            <w:tcW w:w="1304"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5</w:t>
            </w:r>
          </w:p>
        </w:tc>
        <w:tc>
          <w:tcPr>
            <w:tcW w:w="1305"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6</w:t>
            </w:r>
          </w:p>
        </w:tc>
        <w:tc>
          <w:tcPr>
            <w:tcW w:w="1304" w:type="dxa"/>
            <w:shd w:val="clear" w:color="auto" w:fill="auto"/>
          </w:tcPr>
          <w:p w:rsidR="00CD3691" w:rsidRPr="00CD3691" w:rsidRDefault="00CD3691" w:rsidP="00CD3691">
            <w:pPr>
              <w:spacing w:before="120" w:after="0" w:line="360" w:lineRule="auto"/>
              <w:jc w:val="center"/>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7</w:t>
            </w:r>
          </w:p>
        </w:tc>
      </w:tr>
      <w:tr w:rsidR="00CD3691" w:rsidRPr="00CD3691" w:rsidTr="00DF6BDF">
        <w:tc>
          <w:tcPr>
            <w:tcW w:w="2050"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Benzyna bezołowiowa 95 PN-EN 228:1999</w:t>
            </w:r>
          </w:p>
        </w:tc>
        <w:tc>
          <w:tcPr>
            <w:tcW w:w="548"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l</w:t>
            </w:r>
          </w:p>
        </w:tc>
        <w:tc>
          <w:tcPr>
            <w:tcW w:w="1301"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r w:rsidRPr="00CD3691">
              <w:rPr>
                <w:rFonts w:ascii="Times New Roman" w:eastAsia="Times New Roman" w:hAnsi="Times New Roman" w:cs="Times New Roman"/>
                <w:bCs/>
                <w:lang w:eastAsia="pl-PL"/>
              </w:rPr>
              <w:t>7500</w:t>
            </w:r>
          </w:p>
        </w:tc>
        <w:tc>
          <w:tcPr>
            <w:tcW w:w="1438"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5"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r>
      <w:tr w:rsidR="00CD3691" w:rsidRPr="00CD3691" w:rsidTr="00DF6BDF">
        <w:tc>
          <w:tcPr>
            <w:tcW w:w="2050"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color w:val="000000"/>
                <w:lang w:eastAsia="pl-PL"/>
              </w:rPr>
            </w:pPr>
            <w:r w:rsidRPr="00CD3691">
              <w:rPr>
                <w:rFonts w:ascii="Times New Roman" w:eastAsia="Times New Roman" w:hAnsi="Times New Roman" w:cs="Times New Roman"/>
                <w:b/>
                <w:bCs/>
                <w:color w:val="000000"/>
                <w:szCs w:val="24"/>
                <w:lang w:eastAsia="pl-PL"/>
              </w:rPr>
              <w:t xml:space="preserve">paliwo do silników diesla </w:t>
            </w:r>
            <w:r w:rsidRPr="00CD3691">
              <w:rPr>
                <w:rFonts w:ascii="Times New Roman" w:eastAsia="Times New Roman" w:hAnsi="Times New Roman" w:cs="Times New Roman"/>
                <w:bCs/>
                <w:color w:val="000000"/>
                <w:lang w:eastAsia="pl-PL"/>
              </w:rPr>
              <w:t xml:space="preserve"> PN-EN 590</w:t>
            </w:r>
          </w:p>
        </w:tc>
        <w:tc>
          <w:tcPr>
            <w:tcW w:w="548"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color w:val="000000"/>
                <w:lang w:eastAsia="pl-PL"/>
              </w:rPr>
            </w:pPr>
            <w:r w:rsidRPr="00CD3691">
              <w:rPr>
                <w:rFonts w:ascii="Times New Roman" w:eastAsia="Times New Roman" w:hAnsi="Times New Roman" w:cs="Times New Roman"/>
                <w:bCs/>
                <w:color w:val="000000"/>
                <w:lang w:eastAsia="pl-PL"/>
              </w:rPr>
              <w:t>l</w:t>
            </w:r>
          </w:p>
        </w:tc>
        <w:tc>
          <w:tcPr>
            <w:tcW w:w="1301"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color w:val="000000"/>
                <w:lang w:eastAsia="pl-PL"/>
              </w:rPr>
            </w:pPr>
            <w:r w:rsidRPr="00CD3691">
              <w:rPr>
                <w:rFonts w:ascii="Times New Roman" w:eastAsia="Times New Roman" w:hAnsi="Times New Roman" w:cs="Times New Roman"/>
                <w:bCs/>
                <w:color w:val="000000"/>
                <w:lang w:eastAsia="pl-PL"/>
              </w:rPr>
              <w:t>38 000</w:t>
            </w:r>
          </w:p>
        </w:tc>
        <w:tc>
          <w:tcPr>
            <w:tcW w:w="1438"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5"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Cs/>
                <w:lang w:eastAsia="pl-PL"/>
              </w:rPr>
            </w:pPr>
          </w:p>
        </w:tc>
      </w:tr>
      <w:tr w:rsidR="00CD3691" w:rsidRPr="00CD3691" w:rsidTr="00DF6BDF">
        <w:tc>
          <w:tcPr>
            <w:tcW w:w="7946" w:type="dxa"/>
            <w:gridSpan w:val="6"/>
            <w:shd w:val="clear" w:color="auto" w:fill="auto"/>
          </w:tcPr>
          <w:p w:rsidR="00CD3691" w:rsidRPr="00CD3691" w:rsidRDefault="00CD3691" w:rsidP="00CD3691">
            <w:pPr>
              <w:spacing w:before="120" w:after="0" w:line="360" w:lineRule="auto"/>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RAZEM cena oferowana brutto (SUMA wartości z kolumny 7 tabeli)</w:t>
            </w:r>
          </w:p>
        </w:tc>
        <w:tc>
          <w:tcPr>
            <w:tcW w:w="1304" w:type="dxa"/>
            <w:shd w:val="clear" w:color="auto" w:fill="auto"/>
          </w:tcPr>
          <w:p w:rsidR="00CD3691" w:rsidRPr="00CD3691" w:rsidRDefault="00CD3691" w:rsidP="00CD3691">
            <w:pPr>
              <w:spacing w:before="120" w:after="0" w:line="360" w:lineRule="auto"/>
              <w:rPr>
                <w:rFonts w:ascii="Times New Roman" w:eastAsia="Times New Roman" w:hAnsi="Times New Roman" w:cs="Times New Roman"/>
                <w:b/>
                <w:bCs/>
                <w:lang w:eastAsia="pl-PL"/>
              </w:rPr>
            </w:pPr>
          </w:p>
        </w:tc>
      </w:tr>
    </w:tbl>
    <w:p w:rsidR="00CD3691" w:rsidRPr="00CD3691" w:rsidRDefault="00CD3691" w:rsidP="00CD3691">
      <w:pPr>
        <w:spacing w:after="0" w:line="240" w:lineRule="auto"/>
        <w:jc w:val="both"/>
        <w:rPr>
          <w:rFonts w:ascii="Times New Roman" w:eastAsia="Times New Roman" w:hAnsi="Times New Roman" w:cs="Times New Roman"/>
          <w:b/>
          <w:color w:val="000000"/>
          <w:lang w:eastAsia="pl-PL"/>
        </w:rPr>
      </w:pPr>
    </w:p>
    <w:p w:rsidR="00CD3691" w:rsidRPr="00CD3691" w:rsidRDefault="00CD3691" w:rsidP="00CD3691">
      <w:pPr>
        <w:numPr>
          <w:ilvl w:val="1"/>
          <w:numId w:val="26"/>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Ceny jednostkowe netto powiększone o upust są wynikiem załączonej do formularza ofertowego kalkulacji.</w:t>
      </w:r>
    </w:p>
    <w:p w:rsidR="00CD3691" w:rsidRPr="00CD3691" w:rsidRDefault="00CD3691" w:rsidP="00CD3691">
      <w:pPr>
        <w:numPr>
          <w:ilvl w:val="1"/>
          <w:numId w:val="26"/>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Oferta zawiera propozycje wynagrodzenia ze wszystkimi jego składnikami </w:t>
      </w:r>
      <w:r w:rsidRPr="00CD3691">
        <w:rPr>
          <w:rFonts w:ascii="Times New Roman" w:eastAsia="Times New Roman" w:hAnsi="Times New Roman" w:cs="Times New Roman"/>
          <w:color w:val="000000"/>
          <w:lang w:eastAsia="pl-PL"/>
        </w:rPr>
        <w:br/>
        <w:t>i dopłatami - koszty związane z całościowym wykonaniem przedmiotu zamówienia.</w:t>
      </w:r>
    </w:p>
    <w:p w:rsidR="006F0AAF" w:rsidRPr="006F0AAF" w:rsidRDefault="00DF6BDF" w:rsidP="00DF6BDF">
      <w:pPr>
        <w:numPr>
          <w:ilvl w:val="1"/>
          <w:numId w:val="26"/>
        </w:numPr>
        <w:spacing w:before="120"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Oświadczamy, że</w:t>
      </w:r>
      <w:r w:rsidRPr="00DF6BDF">
        <w:rPr>
          <w:rFonts w:ascii="Times New Roman" w:eastAsia="Times New Roman" w:hAnsi="Times New Roman" w:cs="Times New Roman"/>
          <w:color w:val="000000"/>
          <w:sz w:val="24"/>
          <w:szCs w:val="24"/>
          <w:lang w:eastAsia="pl-PL"/>
        </w:rPr>
        <w:t xml:space="preserve"> dysponuje</w:t>
      </w:r>
      <w:r>
        <w:rPr>
          <w:rFonts w:ascii="Times New Roman" w:eastAsia="Times New Roman" w:hAnsi="Times New Roman" w:cs="Times New Roman"/>
          <w:color w:val="000000"/>
          <w:sz w:val="24"/>
          <w:szCs w:val="24"/>
          <w:lang w:eastAsia="pl-PL"/>
        </w:rPr>
        <w:t>my</w:t>
      </w:r>
      <w:r w:rsidRPr="00DF6BD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nastę</w:t>
      </w:r>
      <w:r w:rsidR="006F0AAF">
        <w:rPr>
          <w:rFonts w:ascii="Times New Roman" w:eastAsia="Times New Roman" w:hAnsi="Times New Roman" w:cs="Times New Roman"/>
          <w:color w:val="000000"/>
          <w:sz w:val="24"/>
          <w:szCs w:val="24"/>
          <w:lang w:eastAsia="pl-PL"/>
        </w:rPr>
        <w:t>p</w:t>
      </w:r>
      <w:r>
        <w:rPr>
          <w:rFonts w:ascii="Times New Roman" w:eastAsia="Times New Roman" w:hAnsi="Times New Roman" w:cs="Times New Roman"/>
          <w:color w:val="000000"/>
          <w:sz w:val="24"/>
          <w:szCs w:val="24"/>
          <w:lang w:eastAsia="pl-PL"/>
        </w:rPr>
        <w:t>ującymi</w:t>
      </w:r>
      <w:r w:rsidRPr="00DF6BDF">
        <w:rPr>
          <w:rFonts w:ascii="Times New Roman" w:eastAsia="Times New Roman" w:hAnsi="Times New Roman" w:cs="Times New Roman"/>
          <w:color w:val="000000"/>
          <w:sz w:val="24"/>
          <w:szCs w:val="24"/>
          <w:lang w:eastAsia="pl-PL"/>
        </w:rPr>
        <w:t xml:space="preserve"> stacjami paliw w granicach administracyjnych Powiatu Warszawskiego Zachodniego</w:t>
      </w:r>
      <w:r w:rsidR="006F0AAF">
        <w:rPr>
          <w:rFonts w:ascii="Times New Roman" w:eastAsia="Times New Roman" w:hAnsi="Times New Roman" w:cs="Times New Roman"/>
          <w:color w:val="000000"/>
          <w:sz w:val="24"/>
          <w:szCs w:val="24"/>
          <w:lang w:eastAsia="pl-PL"/>
        </w:rPr>
        <w:t>:</w:t>
      </w:r>
    </w:p>
    <w:p w:rsidR="006F0AAF" w:rsidRDefault="006F0AAF" w:rsidP="006F0AAF">
      <w:pPr>
        <w:spacing w:before="120" w:after="0" w:line="240" w:lineRule="auto"/>
        <w:ind w:left="35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p>
    <w:p w:rsidR="006F0AAF" w:rsidRDefault="006F0AAF" w:rsidP="006F0AAF">
      <w:pPr>
        <w:spacing w:before="120" w:after="0" w:line="240" w:lineRule="auto"/>
        <w:ind w:left="4605" w:firstLine="35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(adres)</w:t>
      </w:r>
    </w:p>
    <w:p w:rsidR="006F0AAF" w:rsidRDefault="006F0AAF" w:rsidP="006F0AAF">
      <w:pPr>
        <w:spacing w:before="120" w:after="0" w:line="240" w:lineRule="auto"/>
        <w:ind w:left="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w:t>
      </w:r>
    </w:p>
    <w:p w:rsidR="006F0AAF" w:rsidRDefault="006F0AAF" w:rsidP="006F0AAF">
      <w:pPr>
        <w:spacing w:before="120" w:after="0" w:line="240" w:lineRule="auto"/>
        <w:ind w:left="4532" w:firstLine="42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(adres)</w:t>
      </w:r>
    </w:p>
    <w:p w:rsidR="006F0AAF" w:rsidRDefault="006F0AAF" w:rsidP="006F0AAF">
      <w:pPr>
        <w:spacing w:before="120" w:after="0" w:line="240" w:lineRule="auto"/>
        <w:ind w:left="284"/>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p>
    <w:p w:rsidR="00DF6BDF" w:rsidRPr="006F0AAF" w:rsidRDefault="006F0AAF" w:rsidP="006F0AAF">
      <w:pPr>
        <w:spacing w:before="120" w:after="0" w:line="240" w:lineRule="auto"/>
        <w:ind w:left="284"/>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(adres stacji w </w:t>
      </w:r>
      <w:r w:rsidR="00DF6BDF" w:rsidRPr="00DF6BDF">
        <w:rPr>
          <w:rFonts w:ascii="Times New Roman" w:eastAsia="Times New Roman" w:hAnsi="Times New Roman" w:cs="Times New Roman"/>
          <w:color w:val="000000"/>
          <w:sz w:val="24"/>
          <w:szCs w:val="24"/>
          <w:lang w:eastAsia="pl-PL"/>
        </w:rPr>
        <w:t xml:space="preserve">obrębie </w:t>
      </w:r>
      <w:smartTag w:uri="urn:schemas-microsoft-com:office:smarttags" w:element="metricconverter">
        <w:smartTagPr>
          <w:attr w:name="ProductID" w:val="7 km"/>
        </w:smartTagPr>
        <w:r w:rsidR="00DF6BDF" w:rsidRPr="00DF6BDF">
          <w:rPr>
            <w:rFonts w:ascii="Times New Roman" w:eastAsia="Times New Roman" w:hAnsi="Times New Roman" w:cs="Times New Roman"/>
            <w:color w:val="000000"/>
            <w:sz w:val="24"/>
            <w:szCs w:val="24"/>
            <w:lang w:eastAsia="pl-PL"/>
          </w:rPr>
          <w:t>7 km</w:t>
        </w:r>
      </w:smartTag>
      <w:r w:rsidR="00DF6BDF" w:rsidRPr="00DF6BDF">
        <w:rPr>
          <w:rFonts w:ascii="Times New Roman" w:eastAsia="Times New Roman" w:hAnsi="Times New Roman" w:cs="Times New Roman"/>
          <w:color w:val="000000"/>
          <w:sz w:val="24"/>
          <w:szCs w:val="24"/>
          <w:lang w:eastAsia="pl-PL"/>
        </w:rPr>
        <w:t xml:space="preserve"> od</w:t>
      </w:r>
      <w:r w:rsidR="00DF6BDF" w:rsidRPr="00DF6BDF">
        <w:rPr>
          <w:rFonts w:ascii="Times New Roman" w:eastAsia="Times New Roman" w:hAnsi="Times New Roman" w:cs="Times New Roman"/>
          <w:color w:val="000000"/>
          <w:lang w:eastAsia="pl-PL"/>
        </w:rPr>
        <w:t xml:space="preserve"> siedziby Zamawiającego (Zarząd Dróg Powiatowych w Ożarowie Mazowieckim ul. Poznańska 300 Ożarów Mazowiecki).</w:t>
      </w:r>
    </w:p>
    <w:p w:rsidR="00DF6BDF" w:rsidRPr="00CD3691" w:rsidRDefault="00DF6BDF" w:rsidP="00CD3691">
      <w:pPr>
        <w:spacing w:before="120" w:after="0" w:line="240" w:lineRule="auto"/>
        <w:jc w:val="center"/>
        <w:rPr>
          <w:rFonts w:ascii="Times New Roman" w:eastAsia="Times New Roman" w:hAnsi="Times New Roman" w:cs="Times New Roman"/>
          <w:color w:val="000000"/>
          <w:lang w:eastAsia="pl-PL"/>
        </w:rPr>
      </w:pPr>
    </w:p>
    <w:p w:rsidR="00CD3691" w:rsidRPr="00CD3691" w:rsidRDefault="00CD3691" w:rsidP="00CD3691">
      <w:pPr>
        <w:numPr>
          <w:ilvl w:val="1"/>
          <w:numId w:val="26"/>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Zamówienie zobowiązu</w:t>
      </w:r>
      <w:r>
        <w:rPr>
          <w:rFonts w:ascii="Times New Roman" w:eastAsia="Times New Roman" w:hAnsi="Times New Roman" w:cs="Times New Roman"/>
          <w:color w:val="000000"/>
          <w:lang w:eastAsia="pl-PL"/>
        </w:rPr>
        <w:t xml:space="preserve">jemy się wykonywać do 31.12.2016 </w:t>
      </w:r>
      <w:r w:rsidRPr="00CD3691">
        <w:rPr>
          <w:rFonts w:ascii="Times New Roman" w:eastAsia="Times New Roman" w:hAnsi="Times New Roman" w:cs="Times New Roman"/>
          <w:color w:val="000000"/>
          <w:lang w:eastAsia="pl-PL"/>
        </w:rPr>
        <w:t>r. od dnia podpisania umowy.</w:t>
      </w:r>
    </w:p>
    <w:p w:rsidR="00CD3691" w:rsidRPr="00CD3691" w:rsidRDefault="00CD3691" w:rsidP="00CD3691">
      <w:pPr>
        <w:numPr>
          <w:ilvl w:val="0"/>
          <w:numId w:val="27"/>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CD3691" w:rsidRPr="00CD3691" w:rsidRDefault="00CD3691" w:rsidP="00CD3691">
      <w:pPr>
        <w:numPr>
          <w:ilvl w:val="0"/>
          <w:numId w:val="27"/>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Stacja paliw posiada wszystkie rodzaje paliw określone w przedmiocie zamówienia, oraz zapewnia sprzedaż paliw bezgotówkowo przy użyciu kart flotowych.</w:t>
      </w:r>
    </w:p>
    <w:p w:rsidR="00CD3691" w:rsidRPr="00CD3691" w:rsidRDefault="00CD3691" w:rsidP="00CD3691">
      <w:pPr>
        <w:numPr>
          <w:ilvl w:val="0"/>
          <w:numId w:val="27"/>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Stacja paliw jest czynna całodobowo 7 dni w tygodniu.</w:t>
      </w:r>
    </w:p>
    <w:p w:rsidR="00CD3691" w:rsidRPr="00CD3691" w:rsidRDefault="00CD3691" w:rsidP="00CD3691">
      <w:pPr>
        <w:numPr>
          <w:ilvl w:val="0"/>
          <w:numId w:val="27"/>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 przypadku zatrudnienia podwykonawców, oświadczamy, że ponosimy całkowitą odpowiedzialność za działanie lub zaniechanie wszystkich podwykonawców.</w:t>
      </w:r>
    </w:p>
    <w:p w:rsidR="00CD3691" w:rsidRPr="00CD3691" w:rsidRDefault="00CD3691" w:rsidP="00CD3691">
      <w:pPr>
        <w:numPr>
          <w:ilvl w:val="0"/>
          <w:numId w:val="27"/>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lastRenderedPageBreak/>
        <w:t>Oświadczamy, że uważamy się związani niniejszą ofertą w ciągu 30 dni. Bieg terminu rozpoczyna się wraz z upływem terminu składania ofert.</w:t>
      </w:r>
    </w:p>
    <w:p w:rsidR="00CD3691" w:rsidRPr="00CD3691" w:rsidRDefault="00CD3691" w:rsidP="00CD3691">
      <w:pPr>
        <w:numPr>
          <w:ilvl w:val="0"/>
          <w:numId w:val="27"/>
        </w:numPr>
        <w:spacing w:before="120"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Oświadczamy, pod rygorem wykluczenia z postępowania, iż wszystkie informacje zamieszczone w naszej ofercie i załącznikach do oferty są prawdziwe.</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Oferta zawiera ..........stron/kartek</w:t>
      </w:r>
      <w:r w:rsidRPr="00CD3691">
        <w:rPr>
          <w:rFonts w:ascii="Times New Roman" w:eastAsia="Times New Roman" w:hAnsi="Times New Roman" w:cs="Times New Roman"/>
          <w:i/>
          <w:color w:val="000000"/>
          <w:lang w:eastAsia="pl-PL"/>
        </w:rPr>
        <w:t>*</w:t>
      </w:r>
      <w:r w:rsidRPr="00CD3691">
        <w:rPr>
          <w:rFonts w:ascii="Times New Roman" w:eastAsia="Times New Roman" w:hAnsi="Times New Roman" w:cs="Times New Roman"/>
          <w:color w:val="000000"/>
          <w:lang w:eastAsia="pl-PL"/>
        </w:rPr>
        <w:t xml:space="preserve"> ponumerowanych i podpisanych (lub parafowanych) przez osoby uprawnione do reprezentowania wykonawcy.</w:t>
      </w:r>
    </w:p>
    <w:p w:rsidR="00CD3691" w:rsidRPr="00CD3691" w:rsidRDefault="00CD3691" w:rsidP="00CD3691">
      <w:pPr>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w:t>
      </w:r>
    </w:p>
    <w:p w:rsidR="00CD3691" w:rsidRPr="00CD3691" w:rsidRDefault="00CD3691" w:rsidP="00CD3691">
      <w:pPr>
        <w:spacing w:after="0" w:line="240" w:lineRule="auto"/>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miejscowość,  data</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 xml:space="preserve">  </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pieczęcie imienne i podpisy osób</w:t>
      </w:r>
    </w:p>
    <w:p w:rsidR="00CD3691" w:rsidRPr="00CD3691" w:rsidRDefault="00CD3691" w:rsidP="00CD3691">
      <w:pPr>
        <w:spacing w:after="0" w:line="240" w:lineRule="auto"/>
        <w:jc w:val="center"/>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uprawnionych do reprezentowania wykonawcy</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pieczęć firmowa wykonawcy</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keepNext/>
        <w:overflowPunct w:val="0"/>
        <w:autoSpaceDE w:val="0"/>
        <w:autoSpaceDN w:val="0"/>
        <w:adjustRightInd w:val="0"/>
        <w:spacing w:after="0" w:line="360" w:lineRule="auto"/>
        <w:jc w:val="center"/>
        <w:outlineLvl w:val="8"/>
        <w:rPr>
          <w:rFonts w:ascii="Times New Roman" w:eastAsia="Times New Roman" w:hAnsi="Times New Roman" w:cs="Times New Roman"/>
          <w:b/>
          <w:u w:val="single"/>
          <w:lang w:eastAsia="pl-PL"/>
        </w:rPr>
      </w:pPr>
      <w:r w:rsidRPr="00CD3691">
        <w:rPr>
          <w:rFonts w:ascii="Times New Roman" w:eastAsia="Times New Roman" w:hAnsi="Times New Roman" w:cs="Times New Roman"/>
          <w:b/>
          <w:u w:val="single"/>
          <w:lang w:eastAsia="pl-PL"/>
        </w:rPr>
        <w:t xml:space="preserve">FORMULARZ NR 1 </w:t>
      </w:r>
    </w:p>
    <w:p w:rsidR="00CD3691" w:rsidRPr="00CD3691" w:rsidRDefault="00CD3691" w:rsidP="00CD3691">
      <w:pPr>
        <w:shd w:val="clear" w:color="auto" w:fill="FFFFFF"/>
        <w:spacing w:after="0" w:line="394" w:lineRule="exact"/>
        <w:jc w:val="both"/>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lang w:eastAsia="pl-PL"/>
        </w:rPr>
        <w:t>Dotyczy:</w:t>
      </w:r>
      <w:r w:rsidRPr="00CD3691">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1/2016</w:t>
      </w:r>
      <w:r w:rsidRPr="00CD3691">
        <w:rPr>
          <w:rFonts w:ascii="Times New Roman" w:eastAsia="Times New Roman" w:hAnsi="Times New Roman" w:cs="Times New Roman"/>
          <w:color w:val="000000"/>
          <w:lang w:eastAsia="pl-PL"/>
        </w:rPr>
        <w:t xml:space="preserve"> na </w:t>
      </w:r>
      <w:r w:rsidRPr="00CD3691">
        <w:rPr>
          <w:rFonts w:ascii="Times New Roman" w:eastAsia="Times New Roman" w:hAnsi="Times New Roman" w:cs="Times New Roman"/>
          <w:b/>
          <w:color w:val="000000"/>
          <w:szCs w:val="24"/>
          <w:lang w:eastAsia="pl-PL"/>
        </w:rPr>
        <w:t>Sukcesywny  zakup  paliw  płynnych do pojazdów i sprzętu</w:t>
      </w:r>
      <w:r w:rsidRPr="00CD3691">
        <w:rPr>
          <w:rFonts w:ascii="Times New Roman" w:eastAsia="Times New Roman" w:hAnsi="Times New Roman" w:cs="Times New Roman"/>
          <w:color w:val="000000"/>
          <w:szCs w:val="24"/>
          <w:lang w:eastAsia="pl-PL"/>
        </w:rPr>
        <w:t xml:space="preserve"> będących w dyspozycji Zarządu Dróg Powiatowych w Ożarowie Mazowieckim</w:t>
      </w:r>
    </w:p>
    <w:p w:rsidR="00CD3691" w:rsidRPr="00CD3691" w:rsidRDefault="00CD3691" w:rsidP="00CD3691">
      <w:pPr>
        <w:spacing w:after="0" w:line="240" w:lineRule="auto"/>
        <w:jc w:val="both"/>
        <w:rPr>
          <w:rFonts w:ascii="Times New Roman" w:eastAsia="Times New Roman" w:hAnsi="Times New Roman" w:cs="Times New Roman"/>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color w:val="000000"/>
          <w:lang w:eastAsia="pl-PL"/>
        </w:rPr>
      </w:pPr>
    </w:p>
    <w:p w:rsidR="00CD3691" w:rsidRPr="00CD3691" w:rsidRDefault="00CD3691" w:rsidP="00CD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lang w:eastAsia="pl-PL"/>
        </w:rPr>
      </w:pPr>
    </w:p>
    <w:p w:rsidR="00CD3691" w:rsidRPr="00CD3691" w:rsidRDefault="00CD3691" w:rsidP="00CD3691">
      <w:pPr>
        <w:keepNext/>
        <w:spacing w:after="0" w:line="360" w:lineRule="auto"/>
        <w:jc w:val="center"/>
        <w:outlineLvl w:val="1"/>
        <w:rPr>
          <w:rFonts w:ascii="Times New Roman" w:eastAsia="Arial Unicode MS" w:hAnsi="Times New Roman" w:cs="Times New Roman"/>
          <w:b/>
          <w:lang w:eastAsia="pl-PL"/>
        </w:rPr>
      </w:pPr>
      <w:r w:rsidRPr="00CD3691">
        <w:rPr>
          <w:rFonts w:ascii="Times New Roman" w:eastAsia="Times New Roman" w:hAnsi="Times New Roman" w:cs="Times New Roman"/>
          <w:b/>
          <w:lang w:eastAsia="pl-PL"/>
        </w:rPr>
        <w:t>OŚWIADCZENIE</w:t>
      </w:r>
    </w:p>
    <w:p w:rsidR="00CD3691" w:rsidRPr="00CD3691" w:rsidRDefault="00CD3691" w:rsidP="00CD3691">
      <w:pPr>
        <w:spacing w:after="0" w:line="360" w:lineRule="auto"/>
        <w:jc w:val="both"/>
        <w:rPr>
          <w:rFonts w:ascii="Times New Roman" w:eastAsia="Times New Roman" w:hAnsi="Times New Roman" w:cs="Times New Roman"/>
          <w:lang w:eastAsia="pl-PL"/>
        </w:rPr>
      </w:pPr>
    </w:p>
    <w:p w:rsidR="00CD3691" w:rsidRPr="00CD3691" w:rsidRDefault="00CD3691" w:rsidP="00CD3691">
      <w:pPr>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Przystępując do postępowania w sprawie udzielenia zamówienia publicznego oświadczam/y, że spełniam/y warunki udziału w niniejszym postępowaniu zawarte w art. 22 ust. 1 ustawy – Prawo zamówień publicznych w zakresie </w:t>
      </w:r>
    </w:p>
    <w:p w:rsidR="00CD3691" w:rsidRPr="00CD3691" w:rsidRDefault="00CD3691" w:rsidP="00CD3691">
      <w:pPr>
        <w:spacing w:before="120"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1) posiadania uprawnień do wykonywania określonej działalności lub czynności, jeżeli ustawy nakładają obowiązek posiadania takich uprawnień;</w:t>
      </w:r>
    </w:p>
    <w:p w:rsidR="00CD3691" w:rsidRPr="00CD3691" w:rsidRDefault="00CD3691" w:rsidP="00CD3691">
      <w:pPr>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2) posiadania wiedzę i doświadczenie</w:t>
      </w:r>
    </w:p>
    <w:p w:rsidR="00CD3691" w:rsidRPr="00CD3691" w:rsidRDefault="00CD3691" w:rsidP="00CD3691">
      <w:pPr>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3) dysponowania odpowiednim potencjałem technicznym oraz osobami zdolnymi do wy</w:t>
      </w:r>
      <w:r w:rsidRPr="00CD3691">
        <w:rPr>
          <w:rFonts w:ascii="Times New Roman" w:eastAsia="Times New Roman" w:hAnsi="Times New Roman" w:cs="Times New Roman"/>
          <w:lang w:eastAsia="pl-PL"/>
        </w:rPr>
        <w:softHyphen/>
        <w:t>konania zamówienia,</w:t>
      </w:r>
    </w:p>
    <w:p w:rsidR="00CD3691" w:rsidRPr="00CD3691" w:rsidRDefault="00CD3691" w:rsidP="00CD3691">
      <w:pPr>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3) sytuacji ekonomicznej i finansowej.</w:t>
      </w:r>
    </w:p>
    <w:p w:rsidR="00CD3691" w:rsidRPr="00CD3691" w:rsidRDefault="00CD3691" w:rsidP="00CD3691">
      <w:pPr>
        <w:spacing w:after="0" w:line="240" w:lineRule="auto"/>
        <w:rPr>
          <w:rFonts w:ascii="Times New Roman" w:eastAsia="Arial Unicode MS" w:hAnsi="Times New Roman" w:cs="Times New Roman"/>
          <w:color w:val="000000"/>
          <w:lang w:eastAsia="pl-PL"/>
        </w:rPr>
      </w:pPr>
    </w:p>
    <w:p w:rsidR="00CD3691" w:rsidRPr="00CD3691" w:rsidRDefault="00CD3691" w:rsidP="00CD3691">
      <w:pPr>
        <w:spacing w:after="0" w:line="240" w:lineRule="auto"/>
        <w:rPr>
          <w:rFonts w:ascii="Times New Roman" w:eastAsia="Arial Unicode MS" w:hAnsi="Times New Roman" w:cs="Times New Roman"/>
          <w:color w:val="000000"/>
          <w:lang w:eastAsia="pl-PL"/>
        </w:rPr>
      </w:pPr>
    </w:p>
    <w:p w:rsidR="00CD3691" w:rsidRPr="00CD3691" w:rsidRDefault="00CD3691" w:rsidP="00CD3691">
      <w:pPr>
        <w:spacing w:after="0" w:line="240" w:lineRule="auto"/>
        <w:rPr>
          <w:rFonts w:ascii="Times New Roman" w:eastAsia="Arial Unicode MS" w:hAnsi="Times New Roman" w:cs="Times New Roman"/>
          <w:color w:val="000000"/>
          <w:lang w:eastAsia="pl-PL"/>
        </w:rPr>
      </w:pPr>
    </w:p>
    <w:p w:rsidR="00CD3691" w:rsidRPr="00CD3691" w:rsidRDefault="00CD3691" w:rsidP="00CD3691">
      <w:pPr>
        <w:spacing w:after="0" w:line="240" w:lineRule="auto"/>
        <w:rPr>
          <w:rFonts w:ascii="Times New Roman" w:eastAsia="Arial Unicode MS" w:hAnsi="Times New Roman" w:cs="Times New Roman"/>
          <w:color w:val="000000"/>
          <w:lang w:eastAsia="pl-PL"/>
        </w:rPr>
      </w:pPr>
    </w:p>
    <w:p w:rsidR="00CD3691" w:rsidRPr="00CD3691" w:rsidRDefault="00CD3691" w:rsidP="00CD3691">
      <w:pPr>
        <w:spacing w:after="0" w:line="240" w:lineRule="auto"/>
        <w:rPr>
          <w:rFonts w:ascii="Times New Roman" w:eastAsia="Arial Unicode MS" w:hAnsi="Times New Roman" w:cs="Times New Roman"/>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w:t>
      </w:r>
    </w:p>
    <w:p w:rsidR="00CD3691" w:rsidRPr="00CD3691" w:rsidRDefault="00CD3691" w:rsidP="00CD3691">
      <w:pPr>
        <w:spacing w:after="0" w:line="240" w:lineRule="auto"/>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miejscowość,  data</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 xml:space="preserve">  </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 xml:space="preserve">     pieczęcie imienne i podpisy osób</w:t>
      </w:r>
    </w:p>
    <w:p w:rsidR="00CD3691" w:rsidRPr="00CD3691" w:rsidRDefault="00CD3691" w:rsidP="00CD3691">
      <w:pPr>
        <w:spacing w:after="0" w:line="240" w:lineRule="auto"/>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   uprawnionych do reprezentowania            wykonawcy</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pieczęć firmowa wykonawcy</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keepNext/>
        <w:overflowPunct w:val="0"/>
        <w:autoSpaceDE w:val="0"/>
        <w:autoSpaceDN w:val="0"/>
        <w:adjustRightInd w:val="0"/>
        <w:spacing w:after="0" w:line="360" w:lineRule="auto"/>
        <w:jc w:val="center"/>
        <w:outlineLvl w:val="8"/>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FORMULARZ NR 2</w:t>
      </w:r>
    </w:p>
    <w:p w:rsidR="00CD3691" w:rsidRPr="00CD3691" w:rsidRDefault="00CD3691" w:rsidP="00CD3691">
      <w:pPr>
        <w:shd w:val="clear" w:color="auto" w:fill="FFFFFF"/>
        <w:spacing w:after="0" w:line="394" w:lineRule="exact"/>
        <w:jc w:val="both"/>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lang w:eastAsia="pl-PL"/>
        </w:rPr>
        <w:t>Dotyczy:</w:t>
      </w:r>
      <w:r w:rsidRPr="00CD3691">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1/2016</w:t>
      </w:r>
      <w:r w:rsidRPr="00CD3691">
        <w:rPr>
          <w:rFonts w:ascii="Times New Roman" w:eastAsia="Times New Roman" w:hAnsi="Times New Roman" w:cs="Times New Roman"/>
          <w:color w:val="000000"/>
          <w:lang w:eastAsia="pl-PL"/>
        </w:rPr>
        <w:t xml:space="preserve"> na </w:t>
      </w:r>
      <w:r w:rsidRPr="00CD3691">
        <w:rPr>
          <w:rFonts w:ascii="Times New Roman" w:eastAsia="Times New Roman" w:hAnsi="Times New Roman" w:cs="Times New Roman"/>
          <w:b/>
          <w:color w:val="000000"/>
          <w:szCs w:val="24"/>
          <w:lang w:eastAsia="pl-PL"/>
        </w:rPr>
        <w:t>Sukcesywny  zakup  paliw  płynnych do pojazdów i sprzętu</w:t>
      </w:r>
      <w:r w:rsidRPr="00CD3691">
        <w:rPr>
          <w:rFonts w:ascii="Times New Roman" w:eastAsia="Times New Roman" w:hAnsi="Times New Roman" w:cs="Times New Roman"/>
          <w:color w:val="000000"/>
          <w:szCs w:val="24"/>
          <w:lang w:eastAsia="pl-PL"/>
        </w:rPr>
        <w:t xml:space="preserve"> będących w dyspozycji Zarządu Dróg Powiatowych w Ożarowie Mazowieckim</w:t>
      </w:r>
    </w:p>
    <w:p w:rsidR="00CD3691" w:rsidRPr="00CD3691" w:rsidRDefault="00CD3691" w:rsidP="00CD3691">
      <w:pPr>
        <w:keepNext/>
        <w:spacing w:after="0" w:line="360" w:lineRule="auto"/>
        <w:jc w:val="center"/>
        <w:outlineLvl w:val="1"/>
        <w:rPr>
          <w:rFonts w:ascii="Times New Roman" w:eastAsia="Arial Unicode MS" w:hAnsi="Times New Roman" w:cs="Times New Roman"/>
          <w:b/>
          <w:color w:val="000000"/>
          <w:lang w:eastAsia="pl-PL"/>
        </w:rPr>
      </w:pPr>
      <w:r w:rsidRPr="00CD3691">
        <w:rPr>
          <w:rFonts w:ascii="Times New Roman" w:eastAsia="Times New Roman" w:hAnsi="Times New Roman" w:cs="Times New Roman"/>
          <w:b/>
          <w:color w:val="000000"/>
          <w:lang w:eastAsia="pl-PL"/>
        </w:rPr>
        <w:t>OŚWIADCZENIE</w:t>
      </w:r>
    </w:p>
    <w:p w:rsidR="00CD3691" w:rsidRPr="00CD3691" w:rsidRDefault="00CD3691" w:rsidP="00CD3691">
      <w:pPr>
        <w:spacing w:after="0" w:line="360" w:lineRule="auto"/>
        <w:jc w:val="both"/>
        <w:rPr>
          <w:rFonts w:ascii="Times New Roman" w:eastAsia="Times New Roman" w:hAnsi="Times New Roman" w:cs="Times New Roman"/>
          <w:color w:val="000000"/>
          <w:lang w:eastAsia="pl-PL"/>
        </w:rPr>
      </w:pPr>
    </w:p>
    <w:p w:rsidR="003D77A4" w:rsidRPr="00CD3691" w:rsidRDefault="00CD3691" w:rsidP="003D77A4">
      <w:pPr>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lang w:eastAsia="pl-PL"/>
        </w:rPr>
        <w:t>Przystępując do postępowania w sprawie udzielenia zamówienia publicznego o</w:t>
      </w:r>
      <w:r w:rsidR="003D77A4">
        <w:rPr>
          <w:rFonts w:ascii="Times New Roman" w:eastAsia="Times New Roman" w:hAnsi="Times New Roman" w:cs="Times New Roman"/>
          <w:color w:val="000000"/>
          <w:lang w:eastAsia="pl-PL"/>
        </w:rPr>
        <w:t xml:space="preserve">świadczam/y, że dysponuję / </w:t>
      </w:r>
      <w:proofErr w:type="spellStart"/>
      <w:r w:rsidR="003D77A4">
        <w:rPr>
          <w:rFonts w:ascii="Times New Roman" w:eastAsia="Times New Roman" w:hAnsi="Times New Roman" w:cs="Times New Roman"/>
          <w:color w:val="000000"/>
          <w:lang w:eastAsia="pl-PL"/>
        </w:rPr>
        <w:t>emy</w:t>
      </w:r>
      <w:proofErr w:type="spellEnd"/>
      <w:r w:rsidR="003D77A4" w:rsidRPr="00CD3691">
        <w:rPr>
          <w:rFonts w:ascii="Times New Roman" w:eastAsia="Times New Roman" w:hAnsi="Times New Roman" w:cs="Times New Roman"/>
          <w:color w:val="000000"/>
          <w:sz w:val="24"/>
          <w:szCs w:val="24"/>
          <w:lang w:eastAsia="pl-PL"/>
        </w:rPr>
        <w:t xml:space="preserve"> </w:t>
      </w:r>
      <w:r w:rsidR="003D77A4">
        <w:rPr>
          <w:rFonts w:ascii="Times New Roman" w:eastAsia="Times New Roman" w:hAnsi="Times New Roman" w:cs="Times New Roman"/>
          <w:color w:val="000000"/>
          <w:sz w:val="24"/>
          <w:szCs w:val="24"/>
          <w:lang w:eastAsia="pl-PL"/>
        </w:rPr>
        <w:t>trzema (3) stacjami</w:t>
      </w:r>
      <w:r w:rsidR="003D77A4" w:rsidRPr="00CD3691">
        <w:rPr>
          <w:rFonts w:ascii="Times New Roman" w:eastAsia="Times New Roman" w:hAnsi="Times New Roman" w:cs="Times New Roman"/>
          <w:color w:val="000000"/>
          <w:sz w:val="24"/>
          <w:szCs w:val="24"/>
          <w:lang w:eastAsia="pl-PL"/>
        </w:rPr>
        <w:t xml:space="preserve"> paliw w</w:t>
      </w:r>
      <w:r w:rsidR="003D77A4">
        <w:rPr>
          <w:rFonts w:ascii="Times New Roman" w:eastAsia="Times New Roman" w:hAnsi="Times New Roman" w:cs="Times New Roman"/>
          <w:color w:val="000000"/>
          <w:sz w:val="24"/>
          <w:szCs w:val="24"/>
          <w:lang w:eastAsia="pl-PL"/>
        </w:rPr>
        <w:t xml:space="preserve"> granicach administracyjnych Powiatu Warszawskiego Zachodniego w tym jedną (1) stacją</w:t>
      </w:r>
      <w:r w:rsidR="003D77A4" w:rsidRPr="00CD3691">
        <w:rPr>
          <w:rFonts w:ascii="Times New Roman" w:eastAsia="Times New Roman" w:hAnsi="Times New Roman" w:cs="Times New Roman"/>
          <w:color w:val="000000"/>
          <w:sz w:val="24"/>
          <w:szCs w:val="24"/>
          <w:lang w:eastAsia="pl-PL"/>
        </w:rPr>
        <w:t xml:space="preserve"> </w:t>
      </w:r>
      <w:r w:rsidR="003D77A4">
        <w:rPr>
          <w:rFonts w:ascii="Times New Roman" w:eastAsia="Times New Roman" w:hAnsi="Times New Roman" w:cs="Times New Roman"/>
          <w:color w:val="000000"/>
          <w:sz w:val="24"/>
          <w:szCs w:val="24"/>
          <w:lang w:eastAsia="pl-PL"/>
        </w:rPr>
        <w:t xml:space="preserve">w </w:t>
      </w:r>
      <w:r w:rsidR="003D77A4" w:rsidRPr="00CD3691">
        <w:rPr>
          <w:rFonts w:ascii="Times New Roman" w:eastAsia="Times New Roman" w:hAnsi="Times New Roman" w:cs="Times New Roman"/>
          <w:color w:val="000000"/>
          <w:sz w:val="24"/>
          <w:szCs w:val="24"/>
          <w:lang w:eastAsia="pl-PL"/>
        </w:rPr>
        <w:t xml:space="preserve">obrębie </w:t>
      </w:r>
      <w:smartTag w:uri="urn:schemas-microsoft-com:office:smarttags" w:element="metricconverter">
        <w:smartTagPr>
          <w:attr w:name="ProductID" w:val="7 km"/>
        </w:smartTagPr>
        <w:r w:rsidR="003D77A4" w:rsidRPr="00CD3691">
          <w:rPr>
            <w:rFonts w:ascii="Times New Roman" w:eastAsia="Times New Roman" w:hAnsi="Times New Roman" w:cs="Times New Roman"/>
            <w:color w:val="000000"/>
            <w:sz w:val="24"/>
            <w:szCs w:val="24"/>
            <w:lang w:eastAsia="pl-PL"/>
          </w:rPr>
          <w:t>7 km</w:t>
        </w:r>
      </w:smartTag>
      <w:r w:rsidR="003D77A4" w:rsidRPr="00CD3691">
        <w:rPr>
          <w:rFonts w:ascii="Times New Roman" w:eastAsia="Times New Roman" w:hAnsi="Times New Roman" w:cs="Times New Roman"/>
          <w:color w:val="000000"/>
          <w:sz w:val="24"/>
          <w:szCs w:val="24"/>
          <w:lang w:eastAsia="pl-PL"/>
        </w:rPr>
        <w:t xml:space="preserve"> od</w:t>
      </w:r>
      <w:r w:rsidR="003D77A4" w:rsidRPr="00CD3691">
        <w:rPr>
          <w:rFonts w:ascii="Times New Roman" w:eastAsia="Times New Roman" w:hAnsi="Times New Roman" w:cs="Times New Roman"/>
          <w:color w:val="000000"/>
          <w:lang w:eastAsia="pl-PL"/>
        </w:rPr>
        <w:t xml:space="preserve"> siedziby Zamawiającego (Zarząd Dróg Powiatowych w Ożarowie Mazowieckim ul. Poznańska 300 Ożarów Mazowiecki).</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CD3691" w:rsidRPr="00CD3691" w:rsidRDefault="003D77A4"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Stacje</w:t>
      </w:r>
      <w:r w:rsidR="00CD3691" w:rsidRPr="00CD3691">
        <w:rPr>
          <w:rFonts w:ascii="Times New Roman" w:eastAsia="Times New Roman" w:hAnsi="Times New Roman" w:cs="Times New Roman"/>
          <w:color w:val="000000"/>
          <w:sz w:val="24"/>
          <w:szCs w:val="24"/>
          <w:lang w:eastAsia="pl-PL"/>
        </w:rPr>
        <w:t xml:space="preserve"> z</w:t>
      </w:r>
      <w:r>
        <w:rPr>
          <w:rFonts w:ascii="Times New Roman" w:eastAsia="Times New Roman" w:hAnsi="Times New Roman" w:cs="Times New Roman"/>
          <w:color w:val="000000"/>
          <w:sz w:val="24"/>
          <w:szCs w:val="24"/>
          <w:lang w:eastAsia="pl-PL"/>
        </w:rPr>
        <w:t>lokalizowane są</w:t>
      </w:r>
      <w:r w:rsidR="00CD3691" w:rsidRPr="00CD3691">
        <w:rPr>
          <w:rFonts w:ascii="Times New Roman" w:eastAsia="Times New Roman" w:hAnsi="Times New Roman" w:cs="Times New Roman"/>
          <w:color w:val="000000"/>
          <w:sz w:val="24"/>
          <w:szCs w:val="24"/>
          <w:lang w:eastAsia="pl-PL"/>
        </w:rPr>
        <w:t xml:space="preserve">: </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CD3691" w:rsidRPr="00CD3691" w:rsidRDefault="003D77A4"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sidR="00CD3691" w:rsidRPr="00CD3691">
        <w:rPr>
          <w:rFonts w:ascii="Times New Roman" w:eastAsia="Times New Roman" w:hAnsi="Times New Roman" w:cs="Times New Roman"/>
          <w:color w:val="000000"/>
          <w:sz w:val="24"/>
          <w:szCs w:val="24"/>
          <w:lang w:eastAsia="pl-PL"/>
        </w:rPr>
        <w:t>………………………………………………………………………………………………</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t>
      </w:r>
    </w:p>
    <w:p w:rsidR="00CD3691" w:rsidRPr="00CD3691" w:rsidRDefault="00CD3691" w:rsidP="00CD3691">
      <w:pPr>
        <w:spacing w:after="0" w:line="360" w:lineRule="auto"/>
        <w:jc w:val="center"/>
        <w:rPr>
          <w:rFonts w:ascii="Times New Roman" w:eastAsia="Times New Roman" w:hAnsi="Times New Roman" w:cs="Times New Roman"/>
          <w:color w:val="000000"/>
          <w:sz w:val="18"/>
          <w:szCs w:val="18"/>
          <w:lang w:eastAsia="pl-PL"/>
        </w:rPr>
      </w:pPr>
      <w:r w:rsidRPr="00CD3691">
        <w:rPr>
          <w:rFonts w:ascii="Times New Roman" w:eastAsia="Times New Roman" w:hAnsi="Times New Roman" w:cs="Times New Roman"/>
          <w:color w:val="000000"/>
          <w:sz w:val="18"/>
          <w:szCs w:val="18"/>
          <w:lang w:eastAsia="pl-PL"/>
        </w:rPr>
        <w:t xml:space="preserve">(należy podać dokładny adres stacji, w której będą tankowane pojazdy i sprzęt </w:t>
      </w:r>
      <w:r w:rsidR="003D77A4" w:rsidRPr="00CD3691">
        <w:rPr>
          <w:rFonts w:ascii="Times New Roman" w:eastAsia="Times New Roman" w:hAnsi="Times New Roman" w:cs="Times New Roman"/>
          <w:color w:val="000000"/>
          <w:sz w:val="18"/>
          <w:szCs w:val="18"/>
          <w:lang w:eastAsia="pl-PL"/>
        </w:rPr>
        <w:t>Zamawiającego</w:t>
      </w:r>
      <w:r w:rsidRPr="00CD3691">
        <w:rPr>
          <w:rFonts w:ascii="Times New Roman" w:eastAsia="Times New Roman" w:hAnsi="Times New Roman" w:cs="Times New Roman"/>
          <w:color w:val="000000"/>
          <w:sz w:val="18"/>
          <w:szCs w:val="18"/>
          <w:lang w:eastAsia="pl-PL"/>
        </w:rPr>
        <w:t>)</w:t>
      </w:r>
    </w:p>
    <w:p w:rsidR="003D77A4" w:rsidRPr="00CD3691" w:rsidRDefault="003D77A4" w:rsidP="003D77A4">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Pr>
          <w:rFonts w:ascii="Times New Roman" w:eastAsia="Arial Unicode MS" w:hAnsi="Times New Roman" w:cs="Times New Roman"/>
          <w:color w:val="000000"/>
          <w:lang w:eastAsia="pl-PL"/>
        </w:rPr>
        <w:t>2.</w:t>
      </w:r>
      <w:r w:rsidRPr="003D77A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Pr="00CD3691">
        <w:rPr>
          <w:rFonts w:ascii="Times New Roman" w:eastAsia="Times New Roman" w:hAnsi="Times New Roman" w:cs="Times New Roman"/>
          <w:color w:val="000000"/>
          <w:sz w:val="24"/>
          <w:szCs w:val="24"/>
          <w:lang w:eastAsia="pl-PL"/>
        </w:rPr>
        <w:t>………………………………………………………………………………………………</w:t>
      </w:r>
    </w:p>
    <w:p w:rsidR="003D77A4" w:rsidRPr="00CD3691" w:rsidRDefault="003D77A4" w:rsidP="003D77A4">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3D77A4" w:rsidRPr="00CD3691" w:rsidRDefault="003D77A4" w:rsidP="003D77A4">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3D77A4" w:rsidRPr="00CD3691" w:rsidRDefault="003D77A4" w:rsidP="003D77A4">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t>
      </w:r>
    </w:p>
    <w:p w:rsidR="003D77A4" w:rsidRPr="00CD3691" w:rsidRDefault="003D77A4" w:rsidP="003D77A4">
      <w:pPr>
        <w:spacing w:after="0" w:line="360" w:lineRule="auto"/>
        <w:jc w:val="center"/>
        <w:rPr>
          <w:rFonts w:ascii="Times New Roman" w:eastAsia="Times New Roman" w:hAnsi="Times New Roman" w:cs="Times New Roman"/>
          <w:color w:val="000000"/>
          <w:sz w:val="18"/>
          <w:szCs w:val="18"/>
          <w:lang w:eastAsia="pl-PL"/>
        </w:rPr>
      </w:pPr>
      <w:r w:rsidRPr="00CD3691">
        <w:rPr>
          <w:rFonts w:ascii="Times New Roman" w:eastAsia="Times New Roman" w:hAnsi="Times New Roman" w:cs="Times New Roman"/>
          <w:color w:val="000000"/>
          <w:sz w:val="18"/>
          <w:szCs w:val="18"/>
          <w:lang w:eastAsia="pl-PL"/>
        </w:rPr>
        <w:t>(należy podać dokładny adres stacji, w której będą tankowane pojazdy i sprzęt Zamawiającego)</w:t>
      </w:r>
    </w:p>
    <w:p w:rsidR="003D77A4" w:rsidRPr="00CD3691" w:rsidRDefault="003D77A4" w:rsidP="003D77A4">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Pr>
          <w:rFonts w:ascii="Times New Roman" w:eastAsia="Arial Unicode MS" w:hAnsi="Times New Roman"/>
          <w:color w:val="000000"/>
          <w:lang w:eastAsia="pl-PL"/>
        </w:rPr>
        <w:t>3.</w:t>
      </w:r>
      <w:r w:rsidRPr="003D77A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Pr="00CD3691">
        <w:rPr>
          <w:rFonts w:ascii="Times New Roman" w:eastAsia="Times New Roman" w:hAnsi="Times New Roman" w:cs="Times New Roman"/>
          <w:color w:val="000000"/>
          <w:sz w:val="24"/>
          <w:szCs w:val="24"/>
          <w:lang w:eastAsia="pl-PL"/>
        </w:rPr>
        <w:t>………………………………………………………………………………………………</w:t>
      </w:r>
    </w:p>
    <w:p w:rsidR="003D77A4" w:rsidRPr="00CD3691" w:rsidRDefault="003D77A4" w:rsidP="003D77A4">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3D77A4" w:rsidRPr="00CD3691" w:rsidRDefault="003D77A4" w:rsidP="003D77A4">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3D77A4" w:rsidRPr="00CD3691" w:rsidRDefault="003D77A4" w:rsidP="003D77A4">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w:t>
      </w:r>
    </w:p>
    <w:p w:rsidR="003D77A4" w:rsidRPr="00CD3691" w:rsidRDefault="003D77A4" w:rsidP="003D77A4">
      <w:pPr>
        <w:spacing w:after="0" w:line="360" w:lineRule="auto"/>
        <w:jc w:val="center"/>
        <w:rPr>
          <w:rFonts w:ascii="Times New Roman" w:eastAsia="Times New Roman" w:hAnsi="Times New Roman" w:cs="Times New Roman"/>
          <w:color w:val="000000"/>
          <w:sz w:val="18"/>
          <w:szCs w:val="18"/>
          <w:lang w:eastAsia="pl-PL"/>
        </w:rPr>
      </w:pPr>
      <w:r w:rsidRPr="00CD3691">
        <w:rPr>
          <w:rFonts w:ascii="Times New Roman" w:eastAsia="Times New Roman" w:hAnsi="Times New Roman" w:cs="Times New Roman"/>
          <w:color w:val="000000"/>
          <w:sz w:val="18"/>
          <w:szCs w:val="18"/>
          <w:lang w:eastAsia="pl-PL"/>
        </w:rPr>
        <w:t>(należy podać dokładny adres stacji, w której będą tankowane pojazdy i sprzęt Zamawiającego)</w:t>
      </w:r>
    </w:p>
    <w:p w:rsidR="00CD3691" w:rsidRPr="003D77A4" w:rsidRDefault="00CD3691" w:rsidP="003D77A4">
      <w:pPr>
        <w:spacing w:after="0" w:line="240" w:lineRule="auto"/>
        <w:rPr>
          <w:rFonts w:ascii="Times New Roman" w:eastAsia="Arial Unicode MS" w:hAnsi="Times New Roman"/>
          <w:color w:val="000000"/>
          <w:lang w:eastAsia="pl-PL"/>
        </w:rPr>
      </w:pPr>
    </w:p>
    <w:p w:rsidR="00CD3691" w:rsidRPr="00CD3691" w:rsidRDefault="00CD3691" w:rsidP="00CD3691">
      <w:pPr>
        <w:spacing w:after="0" w:line="240" w:lineRule="auto"/>
        <w:rPr>
          <w:rFonts w:ascii="Times New Roman" w:eastAsia="Arial Unicode MS" w:hAnsi="Times New Roman" w:cs="Times New Roman"/>
          <w:color w:val="000000"/>
          <w:lang w:eastAsia="pl-PL"/>
        </w:rPr>
      </w:pPr>
    </w:p>
    <w:p w:rsidR="00CD3691" w:rsidRPr="00CD3691" w:rsidRDefault="00CD3691" w:rsidP="00CD3691">
      <w:pPr>
        <w:spacing w:after="0" w:line="240" w:lineRule="auto"/>
        <w:rPr>
          <w:rFonts w:ascii="Times New Roman" w:eastAsia="Arial Unicode MS" w:hAnsi="Times New Roman" w:cs="Times New Roman"/>
          <w:color w:val="000000"/>
          <w:lang w:eastAsia="pl-PL"/>
        </w:rPr>
      </w:pPr>
    </w:p>
    <w:p w:rsidR="00CD3691" w:rsidRPr="00CD3691" w:rsidRDefault="00CD3691" w:rsidP="00CD3691">
      <w:pPr>
        <w:spacing w:after="0" w:line="240" w:lineRule="auto"/>
        <w:rPr>
          <w:rFonts w:ascii="Times New Roman" w:eastAsia="Arial Unicode MS" w:hAnsi="Times New Roman" w:cs="Times New Roman"/>
          <w:color w:val="000000"/>
          <w:lang w:eastAsia="pl-PL"/>
        </w:rPr>
      </w:pPr>
    </w:p>
    <w:p w:rsidR="00CD3691" w:rsidRPr="00CD3691" w:rsidRDefault="00CD3691" w:rsidP="00CD3691">
      <w:pPr>
        <w:spacing w:after="0" w:line="240" w:lineRule="auto"/>
        <w:rPr>
          <w:rFonts w:ascii="Times New Roman" w:eastAsia="Arial Unicode MS" w:hAnsi="Times New Roman" w:cs="Times New Roman"/>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miejscowość,  data</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 xml:space="preserve">  </w:t>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r>
      <w:r w:rsidRPr="00CD3691">
        <w:rPr>
          <w:rFonts w:ascii="Times New Roman" w:eastAsia="Times New Roman" w:hAnsi="Times New Roman" w:cs="Times New Roman"/>
          <w:color w:val="000000"/>
          <w:lang w:eastAsia="pl-PL"/>
        </w:rPr>
        <w:tab/>
        <w:t xml:space="preserve">     pieczęcie imienne i podpisy osób</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 xml:space="preserve">   uprawnionych do reprezentowania            wykonawcy</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lastRenderedPageBreak/>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pieczęć firmowa wykonawcy</w:t>
      </w:r>
    </w:p>
    <w:p w:rsidR="00CD3691" w:rsidRPr="00CD3691" w:rsidRDefault="00CD3691" w:rsidP="00CD3691">
      <w:pPr>
        <w:keepNext/>
        <w:overflowPunct w:val="0"/>
        <w:autoSpaceDE w:val="0"/>
        <w:autoSpaceDN w:val="0"/>
        <w:adjustRightInd w:val="0"/>
        <w:spacing w:after="0" w:line="360" w:lineRule="auto"/>
        <w:jc w:val="center"/>
        <w:outlineLvl w:val="8"/>
        <w:rPr>
          <w:rFonts w:ascii="Times New Roman" w:eastAsia="Times New Roman" w:hAnsi="Times New Roman" w:cs="Times New Roman"/>
          <w:b/>
          <w:dstrike/>
          <w:u w:val="single"/>
          <w:lang w:eastAsia="pl-PL"/>
        </w:rPr>
      </w:pPr>
      <w:r w:rsidRPr="00CD3691">
        <w:rPr>
          <w:rFonts w:ascii="Times New Roman" w:eastAsia="Times New Roman" w:hAnsi="Times New Roman" w:cs="Times New Roman"/>
          <w:b/>
          <w:u w:val="single"/>
          <w:lang w:eastAsia="pl-PL"/>
        </w:rPr>
        <w:t xml:space="preserve">FORMULARZ NR </w:t>
      </w:r>
      <w:r w:rsidRPr="00CD3691">
        <w:rPr>
          <w:rFonts w:ascii="Times New Roman" w:eastAsia="Times New Roman" w:hAnsi="Times New Roman" w:cs="Times New Roman"/>
          <w:b/>
          <w:color w:val="000000"/>
          <w:u w:val="single"/>
          <w:lang w:eastAsia="pl-PL"/>
        </w:rPr>
        <w:t xml:space="preserve">3 </w:t>
      </w:r>
    </w:p>
    <w:p w:rsidR="00CD3691" w:rsidRPr="00CD3691" w:rsidRDefault="00CD3691" w:rsidP="00CD3691">
      <w:pPr>
        <w:shd w:val="clear" w:color="auto" w:fill="FFFFFF"/>
        <w:spacing w:after="0" w:line="394" w:lineRule="exact"/>
        <w:jc w:val="both"/>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lang w:eastAsia="pl-PL"/>
        </w:rPr>
        <w:t>Dotyczy:</w:t>
      </w:r>
      <w:r w:rsidRPr="00CD3691">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1/2016</w:t>
      </w:r>
      <w:r w:rsidRPr="00CD3691">
        <w:rPr>
          <w:rFonts w:ascii="Times New Roman" w:eastAsia="Times New Roman" w:hAnsi="Times New Roman" w:cs="Times New Roman"/>
          <w:color w:val="000000"/>
          <w:lang w:eastAsia="pl-PL"/>
        </w:rPr>
        <w:t xml:space="preserve"> na </w:t>
      </w:r>
      <w:r w:rsidRPr="00CD3691">
        <w:rPr>
          <w:rFonts w:ascii="Times New Roman" w:eastAsia="Times New Roman" w:hAnsi="Times New Roman" w:cs="Times New Roman"/>
          <w:b/>
          <w:color w:val="000000"/>
          <w:szCs w:val="24"/>
          <w:lang w:eastAsia="pl-PL"/>
        </w:rPr>
        <w:t>Sukcesywny  zakup  paliw  płynnych do pojazdów i sprzętu</w:t>
      </w:r>
      <w:r w:rsidRPr="00CD3691">
        <w:rPr>
          <w:rFonts w:ascii="Times New Roman" w:eastAsia="Times New Roman" w:hAnsi="Times New Roman" w:cs="Times New Roman"/>
          <w:color w:val="000000"/>
          <w:szCs w:val="24"/>
          <w:lang w:eastAsia="pl-PL"/>
        </w:rPr>
        <w:t xml:space="preserve"> będących w dyspozycji Zarządu Dróg Powiatowych w Ożarowie Mazowieckim</w:t>
      </w:r>
    </w:p>
    <w:p w:rsidR="00CD3691" w:rsidRPr="00CD3691" w:rsidRDefault="00CD3691" w:rsidP="00CD3691">
      <w:pPr>
        <w:spacing w:after="0" w:line="240" w:lineRule="auto"/>
        <w:jc w:val="both"/>
        <w:rPr>
          <w:rFonts w:ascii="Times New Roman" w:eastAsia="Times New Roman" w:hAnsi="Times New Roman" w:cs="Times New Roman"/>
          <w:b/>
          <w:i/>
          <w:color w:val="000000"/>
          <w:lang w:eastAsia="pl-PL"/>
        </w:rPr>
      </w:pPr>
    </w:p>
    <w:p w:rsidR="00CD3691" w:rsidRPr="00CD3691" w:rsidRDefault="00CD3691" w:rsidP="00CD3691">
      <w:pPr>
        <w:spacing w:after="0" w:line="240" w:lineRule="auto"/>
        <w:jc w:val="center"/>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OŚWIADCZENIE</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 xml:space="preserve">Oświadczamy, że nie podlegamy wykluczeniu z postępowania o zamówienie publiczne na podstawie art. 24 ustawy Prawo zamówień publicznych z dnia 24 stycznia 2004r. (Dz. U. z 2013, poz. 907 z </w:t>
      </w:r>
      <w:proofErr w:type="spellStart"/>
      <w:r w:rsidRPr="00CD3691">
        <w:rPr>
          <w:rFonts w:ascii="Times New Roman" w:eastAsia="Times New Roman" w:hAnsi="Times New Roman" w:cs="Times New Roman"/>
          <w:sz w:val="24"/>
          <w:szCs w:val="20"/>
          <w:lang w:eastAsia="pl-PL"/>
        </w:rPr>
        <w:t>późn</w:t>
      </w:r>
      <w:proofErr w:type="spellEnd"/>
      <w:r w:rsidRPr="00CD3691">
        <w:rPr>
          <w:rFonts w:ascii="Times New Roman" w:eastAsia="Times New Roman" w:hAnsi="Times New Roman" w:cs="Times New Roman"/>
          <w:sz w:val="24"/>
          <w:szCs w:val="20"/>
          <w:lang w:eastAsia="pl-PL"/>
        </w:rPr>
        <w:t>. zm.)</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 xml:space="preserve">            ......................................................</w:t>
      </w:r>
    </w:p>
    <w:p w:rsidR="00CD3691" w:rsidRPr="00CD3691" w:rsidRDefault="00CD3691" w:rsidP="00CD3691">
      <w:pPr>
        <w:spacing w:after="0" w:line="240" w:lineRule="auto"/>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miejscowość,  data</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 xml:space="preserve">  </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pieczęcie imienne i podpisy osób</w:t>
      </w:r>
    </w:p>
    <w:p w:rsidR="00CD3691" w:rsidRPr="00CD3691" w:rsidRDefault="00CD3691" w:rsidP="00CD3691">
      <w:pPr>
        <w:spacing w:after="0" w:line="240" w:lineRule="auto"/>
        <w:jc w:val="center"/>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   uprawnionych do reprezentowania                 </w:t>
      </w:r>
    </w:p>
    <w:p w:rsidR="00CD3691" w:rsidRPr="00CD3691" w:rsidRDefault="00CD3691" w:rsidP="00CD3691">
      <w:pPr>
        <w:spacing w:before="120"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ab/>
      </w:r>
    </w:p>
    <w:p w:rsidR="00CD3691" w:rsidRPr="00CD3691" w:rsidRDefault="00CD3691" w:rsidP="00CD3691">
      <w:pPr>
        <w:suppressAutoHyphens/>
        <w:spacing w:before="120" w:after="0" w:line="360" w:lineRule="auto"/>
        <w:jc w:val="both"/>
        <w:rPr>
          <w:rFonts w:ascii="Times New Roman" w:eastAsia="Times New Roman" w:hAnsi="Times New Roman" w:cs="Times New Roman"/>
          <w:dstrike/>
          <w:lang w:eastAsia="pl-PL"/>
        </w:rPr>
      </w:pPr>
      <w:r w:rsidRPr="00CD3691">
        <w:rPr>
          <w:rFonts w:ascii="Times New Roman" w:eastAsia="Times New Roman" w:hAnsi="Times New Roman" w:cs="Times New Roman"/>
          <w:lang w:eastAsia="pl-PL"/>
        </w:rPr>
        <w:t xml:space="preserve">Załączniki do formularza </w:t>
      </w:r>
      <w:r w:rsidRPr="00CD3691">
        <w:rPr>
          <w:rFonts w:ascii="Times New Roman" w:eastAsia="Times New Roman" w:hAnsi="Times New Roman" w:cs="Times New Roman"/>
          <w:color w:val="000000"/>
          <w:lang w:eastAsia="pl-PL"/>
        </w:rPr>
        <w:t>Nr 3</w:t>
      </w:r>
      <w:r w:rsidRPr="00CD3691">
        <w:rPr>
          <w:rFonts w:ascii="Times New Roman" w:eastAsia="Times New Roman" w:hAnsi="Times New Roman" w:cs="Times New Roman"/>
          <w:color w:val="FF0000"/>
          <w:lang w:eastAsia="pl-PL"/>
        </w:rPr>
        <w:t xml:space="preserve"> </w:t>
      </w:r>
    </w:p>
    <w:p w:rsidR="00CD3691" w:rsidRPr="00CD3691" w:rsidRDefault="00CD3691" w:rsidP="00CD3691">
      <w:pPr>
        <w:tabs>
          <w:tab w:val="left" w:pos="1080"/>
        </w:tabs>
        <w:suppressAutoHyphens/>
        <w:spacing w:line="360" w:lineRule="auto"/>
        <w:jc w:val="both"/>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b/>
          <w:lang w:eastAsia="pl-PL"/>
        </w:rPr>
      </w:pPr>
    </w:p>
    <w:p w:rsidR="00CD3691" w:rsidRPr="00CD3691" w:rsidRDefault="00CD3691" w:rsidP="00CD3691">
      <w:pPr>
        <w:tabs>
          <w:tab w:val="left" w:pos="1080"/>
        </w:tabs>
        <w:suppressAutoHyphens/>
        <w:spacing w:after="0" w:line="240" w:lineRule="auto"/>
        <w:jc w:val="both"/>
        <w:rPr>
          <w:rFonts w:ascii="Times New Roman" w:eastAsia="Times New Roman" w:hAnsi="Times New Roman" w:cs="Times New Roman"/>
          <w:lang w:eastAsia="pl-PL"/>
        </w:rPr>
      </w:pPr>
    </w:p>
    <w:p w:rsidR="00CD3691" w:rsidRPr="00CD3691" w:rsidRDefault="00CD3691" w:rsidP="00CD3691">
      <w:pPr>
        <w:spacing w:after="0" w:line="360" w:lineRule="auto"/>
        <w:jc w:val="both"/>
        <w:rPr>
          <w:rFonts w:ascii="Times New Roman" w:eastAsia="Times New Roman" w:hAnsi="Times New Roman" w:cs="Times New Roman"/>
          <w:lang w:eastAsia="pl-PL"/>
        </w:rPr>
      </w:pPr>
    </w:p>
    <w:p w:rsidR="00CD3691" w:rsidRPr="00CD3691" w:rsidRDefault="00CD3691" w:rsidP="00CD3691">
      <w:pPr>
        <w:tabs>
          <w:tab w:val="left" w:pos="1380"/>
        </w:tabs>
        <w:spacing w:after="0" w:line="36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ab/>
      </w:r>
    </w:p>
    <w:p w:rsidR="00CD3691" w:rsidRPr="00CD3691" w:rsidRDefault="00CD3691" w:rsidP="00CD3691">
      <w:pPr>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w:t>
      </w:r>
    </w:p>
    <w:p w:rsidR="00CD3691" w:rsidRPr="00CD3691" w:rsidRDefault="00CD3691" w:rsidP="00CD3691">
      <w:pPr>
        <w:spacing w:after="0" w:line="240" w:lineRule="auto"/>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miejscowość,  data</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pieczęcie imienne i podpisy osób</w:t>
      </w:r>
    </w:p>
    <w:p w:rsidR="00CD3691" w:rsidRPr="00CD3691" w:rsidRDefault="00CD3691" w:rsidP="00CD3691">
      <w:pPr>
        <w:spacing w:after="0" w:line="240" w:lineRule="auto"/>
        <w:ind w:left="2832" w:firstLine="708"/>
        <w:jc w:val="center"/>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 xml:space="preserve">uprawnionych do reprezentowania </w:t>
      </w:r>
    </w:p>
    <w:p w:rsidR="00CD3691" w:rsidRPr="00CD3691" w:rsidRDefault="00CD3691" w:rsidP="00CD3691">
      <w:pPr>
        <w:spacing w:after="0" w:line="240" w:lineRule="auto"/>
        <w:ind w:left="2832" w:firstLine="708"/>
        <w:jc w:val="center"/>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wykonawcy</w:t>
      </w:r>
    </w:p>
    <w:p w:rsid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pieczęć firmowa wykonawcy</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keepNext/>
        <w:overflowPunct w:val="0"/>
        <w:autoSpaceDE w:val="0"/>
        <w:autoSpaceDN w:val="0"/>
        <w:adjustRightInd w:val="0"/>
        <w:spacing w:after="0" w:line="360" w:lineRule="auto"/>
        <w:jc w:val="center"/>
        <w:outlineLvl w:val="8"/>
        <w:rPr>
          <w:rFonts w:ascii="Times New Roman" w:eastAsia="Times New Roman" w:hAnsi="Times New Roman" w:cs="Times New Roman"/>
          <w:b/>
          <w:dstrike/>
          <w:u w:val="single"/>
          <w:lang w:eastAsia="pl-PL"/>
        </w:rPr>
      </w:pPr>
      <w:r w:rsidRPr="00CD3691">
        <w:rPr>
          <w:rFonts w:ascii="Times New Roman" w:eastAsia="Times New Roman" w:hAnsi="Times New Roman" w:cs="Times New Roman"/>
          <w:b/>
          <w:u w:val="single"/>
          <w:lang w:eastAsia="pl-PL"/>
        </w:rPr>
        <w:t xml:space="preserve">FORMULARZ NR 4 </w:t>
      </w:r>
    </w:p>
    <w:p w:rsidR="00CD3691" w:rsidRPr="00CD3691" w:rsidRDefault="00CD3691" w:rsidP="00CD3691">
      <w:pPr>
        <w:shd w:val="clear" w:color="auto" w:fill="FFFFFF"/>
        <w:spacing w:after="0" w:line="394" w:lineRule="exact"/>
        <w:jc w:val="both"/>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lang w:eastAsia="pl-PL"/>
        </w:rPr>
        <w:t>Dotyczy:</w:t>
      </w:r>
      <w:r w:rsidRPr="00CD3691">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1/2016</w:t>
      </w:r>
      <w:r w:rsidRPr="00CD3691">
        <w:rPr>
          <w:rFonts w:ascii="Times New Roman" w:eastAsia="Times New Roman" w:hAnsi="Times New Roman" w:cs="Times New Roman"/>
          <w:color w:val="000000"/>
          <w:lang w:eastAsia="pl-PL"/>
        </w:rPr>
        <w:t xml:space="preserve"> na </w:t>
      </w:r>
      <w:r w:rsidRPr="00CD3691">
        <w:rPr>
          <w:rFonts w:ascii="Times New Roman" w:eastAsia="Times New Roman" w:hAnsi="Times New Roman" w:cs="Times New Roman"/>
          <w:b/>
          <w:color w:val="000000"/>
          <w:szCs w:val="24"/>
          <w:lang w:eastAsia="pl-PL"/>
        </w:rPr>
        <w:t>Sukcesywny  zakup  paliw  płynnych do pojazdów i sprzętu</w:t>
      </w:r>
      <w:r w:rsidRPr="00CD3691">
        <w:rPr>
          <w:rFonts w:ascii="Times New Roman" w:eastAsia="Times New Roman" w:hAnsi="Times New Roman" w:cs="Times New Roman"/>
          <w:color w:val="000000"/>
          <w:szCs w:val="24"/>
          <w:lang w:eastAsia="pl-PL"/>
        </w:rPr>
        <w:t xml:space="preserve"> będących w dyspozycji Zarządu Dróg Powiatowych w Ożarowie Mazowieckim</w:t>
      </w:r>
    </w:p>
    <w:p w:rsidR="00CD3691" w:rsidRPr="00CD3691" w:rsidRDefault="00CD3691" w:rsidP="00CD3691">
      <w:pPr>
        <w:spacing w:after="0" w:line="240" w:lineRule="auto"/>
        <w:rPr>
          <w:rFonts w:ascii="Times New Roman" w:eastAsia="Times New Roman" w:hAnsi="Times New Roman" w:cs="Times New Roman"/>
          <w:color w:val="000000"/>
          <w:sz w:val="24"/>
          <w:szCs w:val="24"/>
          <w:lang w:eastAsia="pl-PL"/>
        </w:rPr>
      </w:pPr>
    </w:p>
    <w:p w:rsidR="00CD3691" w:rsidRPr="00CD3691" w:rsidRDefault="00CD3691" w:rsidP="00CD3691">
      <w:pPr>
        <w:overflowPunct w:val="0"/>
        <w:autoSpaceDE w:val="0"/>
        <w:autoSpaceDN w:val="0"/>
        <w:adjustRightInd w:val="0"/>
        <w:spacing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DANE DOTYCZĄCE PODWYKONAWCÓW</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8354"/>
      </w:tblGrid>
      <w:tr w:rsidR="00CD3691" w:rsidRPr="00CD3691" w:rsidTr="00CD3691">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CD3691" w:rsidRPr="00CD3691" w:rsidRDefault="00CD3691" w:rsidP="00CD3691">
            <w:pPr>
              <w:overflowPunct w:val="0"/>
              <w:autoSpaceDE w:val="0"/>
              <w:autoSpaceDN w:val="0"/>
              <w:adjustRightInd w:val="0"/>
              <w:spacing w:after="0" w:line="240" w:lineRule="auto"/>
              <w:jc w:val="center"/>
              <w:rPr>
                <w:rFonts w:ascii="Times New Roman" w:eastAsia="Times New Roman" w:hAnsi="Times New Roman" w:cs="Times New Roman"/>
                <w:b/>
                <w:color w:val="000000"/>
                <w:lang w:eastAsia="pl-PL"/>
              </w:rPr>
            </w:pPr>
            <w:proofErr w:type="spellStart"/>
            <w:r w:rsidRPr="00CD3691">
              <w:rPr>
                <w:rFonts w:ascii="Times New Roman" w:eastAsia="Times New Roman" w:hAnsi="Times New Roman" w:cs="Times New Roman"/>
                <w:b/>
                <w:color w:val="000000"/>
                <w:lang w:eastAsia="pl-PL"/>
              </w:rPr>
              <w:t>Lp</w:t>
            </w:r>
            <w:proofErr w:type="spellEnd"/>
          </w:p>
        </w:tc>
        <w:tc>
          <w:tcPr>
            <w:tcW w:w="8354" w:type="dxa"/>
            <w:vMerge w:val="restart"/>
            <w:tcBorders>
              <w:top w:val="single" w:sz="4" w:space="0" w:color="auto"/>
              <w:left w:val="single" w:sz="4" w:space="0" w:color="auto"/>
              <w:bottom w:val="single" w:sz="4" w:space="0" w:color="auto"/>
              <w:right w:val="single" w:sz="4" w:space="0" w:color="auto"/>
            </w:tcBorders>
          </w:tcPr>
          <w:p w:rsidR="00CD3691" w:rsidRPr="00CD3691" w:rsidRDefault="00CD3691" w:rsidP="00CD3691">
            <w:pPr>
              <w:overflowPunct w:val="0"/>
              <w:autoSpaceDE w:val="0"/>
              <w:autoSpaceDN w:val="0"/>
              <w:adjustRightInd w:val="0"/>
              <w:spacing w:after="0" w:line="240" w:lineRule="auto"/>
              <w:jc w:val="center"/>
              <w:rPr>
                <w:rFonts w:ascii="Times New Roman" w:eastAsia="Times New Roman" w:hAnsi="Times New Roman" w:cs="Times New Roman"/>
                <w:b/>
                <w:color w:val="000000"/>
                <w:lang w:eastAsia="pl-PL"/>
              </w:rPr>
            </w:pPr>
            <w:r w:rsidRPr="00CD3691">
              <w:rPr>
                <w:rFonts w:ascii="Times New Roman" w:eastAsia="Times New Roman" w:hAnsi="Times New Roman" w:cs="Times New Roman"/>
                <w:b/>
                <w:color w:val="000000"/>
                <w:lang w:eastAsia="pl-PL"/>
              </w:rPr>
              <w:t>Zakres wykonywanych prac RZECZOWY</w:t>
            </w:r>
          </w:p>
        </w:tc>
      </w:tr>
      <w:tr w:rsidR="00CD3691" w:rsidRPr="00CD3691" w:rsidTr="00CD3691">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CD3691" w:rsidRPr="00CD3691" w:rsidRDefault="00CD3691" w:rsidP="00CD3691">
            <w:pPr>
              <w:spacing w:after="0" w:line="240" w:lineRule="auto"/>
              <w:rPr>
                <w:rFonts w:ascii="Times New Roman" w:eastAsia="Times New Roman" w:hAnsi="Times New Roman" w:cs="Times New Roman"/>
                <w:b/>
                <w:color w:val="000000"/>
                <w:lang w:eastAsia="pl-PL"/>
              </w:rPr>
            </w:pPr>
          </w:p>
        </w:tc>
        <w:tc>
          <w:tcPr>
            <w:tcW w:w="8354" w:type="dxa"/>
            <w:vMerge/>
            <w:tcBorders>
              <w:top w:val="single" w:sz="4" w:space="0" w:color="auto"/>
              <w:left w:val="single" w:sz="4" w:space="0" w:color="auto"/>
              <w:bottom w:val="single" w:sz="4" w:space="0" w:color="auto"/>
              <w:right w:val="single" w:sz="4" w:space="0" w:color="auto"/>
            </w:tcBorders>
            <w:vAlign w:val="center"/>
          </w:tcPr>
          <w:p w:rsidR="00CD3691" w:rsidRPr="00CD3691" w:rsidRDefault="00CD3691" w:rsidP="00CD3691">
            <w:pPr>
              <w:spacing w:after="0" w:line="240" w:lineRule="auto"/>
              <w:rPr>
                <w:rFonts w:ascii="Times New Roman" w:eastAsia="Times New Roman" w:hAnsi="Times New Roman" w:cs="Times New Roman"/>
                <w:b/>
                <w:color w:val="000000"/>
                <w:lang w:eastAsia="pl-PL"/>
              </w:rPr>
            </w:pPr>
          </w:p>
        </w:tc>
      </w:tr>
      <w:tr w:rsidR="00CD3691" w:rsidRPr="00CD3691" w:rsidTr="00CD3691">
        <w:trPr>
          <w:cantSplit/>
          <w:trHeight w:val="215"/>
        </w:trPr>
        <w:tc>
          <w:tcPr>
            <w:tcW w:w="434" w:type="dxa"/>
            <w:tcBorders>
              <w:top w:val="single" w:sz="4" w:space="0" w:color="auto"/>
              <w:left w:val="single" w:sz="4" w:space="0" w:color="auto"/>
              <w:bottom w:val="single" w:sz="4" w:space="0" w:color="auto"/>
              <w:right w:val="single" w:sz="4" w:space="0" w:color="auto"/>
            </w:tcBorders>
          </w:tcPr>
          <w:p w:rsidR="00CD3691" w:rsidRPr="00CD3691" w:rsidRDefault="00CD3691" w:rsidP="00CD3691">
            <w:pPr>
              <w:overflowPunct w:val="0"/>
              <w:autoSpaceDE w:val="0"/>
              <w:autoSpaceDN w:val="0"/>
              <w:adjustRightInd w:val="0"/>
              <w:spacing w:after="0" w:line="240" w:lineRule="auto"/>
              <w:jc w:val="center"/>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1</w:t>
            </w:r>
          </w:p>
        </w:tc>
        <w:tc>
          <w:tcPr>
            <w:tcW w:w="8354" w:type="dxa"/>
            <w:tcBorders>
              <w:top w:val="single" w:sz="4" w:space="0" w:color="auto"/>
              <w:left w:val="single" w:sz="4" w:space="0" w:color="auto"/>
              <w:bottom w:val="single" w:sz="4" w:space="0" w:color="auto"/>
              <w:right w:val="single" w:sz="4" w:space="0" w:color="auto"/>
            </w:tcBorders>
          </w:tcPr>
          <w:p w:rsidR="00CD3691" w:rsidRPr="00CD3691" w:rsidRDefault="00CD3691" w:rsidP="00CD3691">
            <w:pPr>
              <w:overflowPunct w:val="0"/>
              <w:autoSpaceDE w:val="0"/>
              <w:autoSpaceDN w:val="0"/>
              <w:adjustRightInd w:val="0"/>
              <w:spacing w:after="0" w:line="240" w:lineRule="auto"/>
              <w:jc w:val="center"/>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2</w:t>
            </w:r>
          </w:p>
        </w:tc>
      </w:tr>
      <w:tr w:rsidR="00CD3691" w:rsidRPr="00CD3691" w:rsidTr="00CD3691">
        <w:trPr>
          <w:cantSplit/>
          <w:trHeight w:val="706"/>
        </w:trPr>
        <w:tc>
          <w:tcPr>
            <w:tcW w:w="434" w:type="dxa"/>
            <w:tcBorders>
              <w:top w:val="single" w:sz="4" w:space="0" w:color="auto"/>
              <w:left w:val="single" w:sz="4" w:space="0" w:color="auto"/>
              <w:bottom w:val="single" w:sz="4" w:space="0" w:color="auto"/>
              <w:right w:val="single" w:sz="4" w:space="0" w:color="auto"/>
            </w:tcBorders>
          </w:tcPr>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1</w:t>
            </w:r>
          </w:p>
        </w:tc>
        <w:tc>
          <w:tcPr>
            <w:tcW w:w="8354" w:type="dxa"/>
            <w:tcBorders>
              <w:top w:val="single" w:sz="4" w:space="0" w:color="auto"/>
              <w:left w:val="single" w:sz="4" w:space="0" w:color="auto"/>
              <w:bottom w:val="single" w:sz="4" w:space="0" w:color="auto"/>
              <w:right w:val="single" w:sz="4" w:space="0" w:color="auto"/>
            </w:tcBorders>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tc>
      </w:tr>
      <w:tr w:rsidR="00CD3691" w:rsidRPr="00CD3691" w:rsidTr="00CD3691">
        <w:trPr>
          <w:cantSplit/>
          <w:trHeight w:val="702"/>
        </w:trPr>
        <w:tc>
          <w:tcPr>
            <w:tcW w:w="434" w:type="dxa"/>
            <w:tcBorders>
              <w:top w:val="single" w:sz="4" w:space="0" w:color="auto"/>
              <w:left w:val="single" w:sz="4" w:space="0" w:color="auto"/>
              <w:bottom w:val="single" w:sz="4" w:space="0" w:color="auto"/>
              <w:right w:val="single" w:sz="4" w:space="0" w:color="auto"/>
            </w:tcBorders>
          </w:tcPr>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2</w:t>
            </w:r>
          </w:p>
        </w:tc>
        <w:tc>
          <w:tcPr>
            <w:tcW w:w="8354" w:type="dxa"/>
            <w:tcBorders>
              <w:top w:val="single" w:sz="4" w:space="0" w:color="auto"/>
              <w:left w:val="single" w:sz="4" w:space="0" w:color="auto"/>
              <w:bottom w:val="single" w:sz="4" w:space="0" w:color="auto"/>
              <w:right w:val="single" w:sz="4" w:space="0" w:color="auto"/>
            </w:tcBorders>
          </w:tcPr>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tc>
      </w:tr>
      <w:tr w:rsidR="00CD3691" w:rsidRPr="00CD3691" w:rsidTr="00CD3691">
        <w:trPr>
          <w:cantSplit/>
          <w:trHeight w:val="685"/>
        </w:trPr>
        <w:tc>
          <w:tcPr>
            <w:tcW w:w="434" w:type="dxa"/>
            <w:tcBorders>
              <w:top w:val="single" w:sz="4" w:space="0" w:color="auto"/>
              <w:left w:val="single" w:sz="4" w:space="0" w:color="auto"/>
              <w:bottom w:val="single" w:sz="4" w:space="0" w:color="auto"/>
              <w:right w:val="single" w:sz="4" w:space="0" w:color="auto"/>
            </w:tcBorders>
          </w:tcPr>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3</w:t>
            </w:r>
          </w:p>
        </w:tc>
        <w:tc>
          <w:tcPr>
            <w:tcW w:w="8354" w:type="dxa"/>
            <w:tcBorders>
              <w:top w:val="single" w:sz="4" w:space="0" w:color="auto"/>
              <w:left w:val="single" w:sz="4" w:space="0" w:color="auto"/>
              <w:bottom w:val="single" w:sz="4" w:space="0" w:color="auto"/>
              <w:right w:val="single" w:sz="4" w:space="0" w:color="auto"/>
            </w:tcBorders>
          </w:tcPr>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tc>
      </w:tr>
    </w:tbl>
    <w:p w:rsidR="00CD3691" w:rsidRPr="00CD3691" w:rsidRDefault="00CD3691" w:rsidP="00CD3691">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ab/>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w:t>
      </w:r>
    </w:p>
    <w:p w:rsidR="00CD3691" w:rsidRPr="00CD3691" w:rsidRDefault="00CD3691" w:rsidP="00CD3691">
      <w:pPr>
        <w:spacing w:after="0" w:line="240" w:lineRule="auto"/>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miejscowość,  data</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pieczęcie imienne i podpisy osób</w:t>
      </w:r>
    </w:p>
    <w:p w:rsidR="00CD3691" w:rsidRPr="00CD3691" w:rsidRDefault="00CD3691" w:rsidP="00CD3691">
      <w:pPr>
        <w:spacing w:after="0" w:line="240" w:lineRule="auto"/>
        <w:jc w:val="center"/>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uprawnionych do reprezentowania wykonawcy</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pieczęć firmowa wykonawcy</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keepNext/>
        <w:overflowPunct w:val="0"/>
        <w:autoSpaceDE w:val="0"/>
        <w:autoSpaceDN w:val="0"/>
        <w:adjustRightInd w:val="0"/>
        <w:spacing w:after="0" w:line="360" w:lineRule="auto"/>
        <w:jc w:val="center"/>
        <w:outlineLvl w:val="8"/>
        <w:rPr>
          <w:rFonts w:ascii="Times New Roman" w:eastAsia="Times New Roman" w:hAnsi="Times New Roman" w:cs="Times New Roman"/>
          <w:b/>
          <w:color w:val="000000"/>
          <w:u w:val="single"/>
          <w:lang w:eastAsia="pl-PL"/>
        </w:rPr>
      </w:pPr>
      <w:r w:rsidRPr="00CD3691">
        <w:rPr>
          <w:rFonts w:ascii="Times New Roman" w:eastAsia="Times New Roman" w:hAnsi="Times New Roman" w:cs="Times New Roman"/>
          <w:b/>
          <w:color w:val="000000"/>
          <w:u w:val="single"/>
          <w:lang w:eastAsia="pl-PL"/>
        </w:rPr>
        <w:t xml:space="preserve">FORMULARZ NR 5 </w:t>
      </w:r>
    </w:p>
    <w:p w:rsidR="00CD3691" w:rsidRPr="00CD3691" w:rsidRDefault="00CD3691" w:rsidP="00CD3691">
      <w:pPr>
        <w:shd w:val="clear" w:color="auto" w:fill="FFFFFF"/>
        <w:spacing w:after="0" w:line="394" w:lineRule="exact"/>
        <w:jc w:val="both"/>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lang w:eastAsia="pl-PL"/>
        </w:rPr>
        <w:t>Dotyczy:</w:t>
      </w:r>
      <w:r w:rsidRPr="00CD3691">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1/2016</w:t>
      </w:r>
      <w:r w:rsidRPr="00CD3691">
        <w:rPr>
          <w:rFonts w:ascii="Times New Roman" w:eastAsia="Times New Roman" w:hAnsi="Times New Roman" w:cs="Times New Roman"/>
          <w:color w:val="000000"/>
          <w:lang w:eastAsia="pl-PL"/>
        </w:rPr>
        <w:t xml:space="preserve"> na </w:t>
      </w:r>
      <w:r w:rsidRPr="00CD3691">
        <w:rPr>
          <w:rFonts w:ascii="Times New Roman" w:eastAsia="Times New Roman" w:hAnsi="Times New Roman" w:cs="Times New Roman"/>
          <w:b/>
          <w:color w:val="000000"/>
          <w:szCs w:val="24"/>
          <w:lang w:eastAsia="pl-PL"/>
        </w:rPr>
        <w:t>Sukcesywny  zakup  paliw  płynnych do pojazdów i sprzętu</w:t>
      </w:r>
      <w:r w:rsidRPr="00CD3691">
        <w:rPr>
          <w:rFonts w:ascii="Times New Roman" w:eastAsia="Times New Roman" w:hAnsi="Times New Roman" w:cs="Times New Roman"/>
          <w:color w:val="000000"/>
          <w:szCs w:val="24"/>
          <w:lang w:eastAsia="pl-PL"/>
        </w:rPr>
        <w:t xml:space="preserve"> będących w dyspozycji Zarządu Dróg Powiatowych w Ożarowie Mazowieckim</w:t>
      </w:r>
    </w:p>
    <w:p w:rsidR="00CD3691" w:rsidRPr="00CD3691" w:rsidRDefault="00CD3691" w:rsidP="00CD3691">
      <w:pPr>
        <w:spacing w:after="0" w:line="240" w:lineRule="auto"/>
        <w:rPr>
          <w:rFonts w:ascii="Times New Roman" w:eastAsia="Times New Roman" w:hAnsi="Times New Roman" w:cs="Times New Roman"/>
          <w:color w:val="000000"/>
          <w:sz w:val="24"/>
          <w:szCs w:val="24"/>
          <w:lang w:eastAsia="pl-PL"/>
        </w:rPr>
      </w:pPr>
    </w:p>
    <w:p w:rsidR="00CD3691" w:rsidRPr="00CD3691" w:rsidRDefault="00CD3691" w:rsidP="00CD3691">
      <w:pPr>
        <w:spacing w:after="0" w:line="240" w:lineRule="auto"/>
        <w:rPr>
          <w:rFonts w:ascii="Times New Roman" w:eastAsia="Times New Roman" w:hAnsi="Times New Roman" w:cs="Times New Roman"/>
          <w:color w:val="000000"/>
          <w:sz w:val="24"/>
          <w:szCs w:val="24"/>
          <w:lang w:eastAsia="pl-PL"/>
        </w:rPr>
      </w:pPr>
      <w:r w:rsidRPr="00CD3691">
        <w:rPr>
          <w:rFonts w:ascii="Times New Roman" w:eastAsia="Times New Roman" w:hAnsi="Times New Roman" w:cs="Times New Roman"/>
          <w:color w:val="000000"/>
          <w:sz w:val="24"/>
          <w:szCs w:val="24"/>
          <w:lang w:eastAsia="pl-PL"/>
        </w:rPr>
        <w:t>KALKULACJA ŚREDNIEJ CENY JEDNOSTKOWEJ NETTO:</w:t>
      </w:r>
    </w:p>
    <w:p w:rsidR="00CD3691" w:rsidRPr="00CD3691" w:rsidRDefault="00CD3691" w:rsidP="00CD3691">
      <w:pPr>
        <w:spacing w:after="0" w:line="240" w:lineRule="auto"/>
        <w:jc w:val="both"/>
        <w:rPr>
          <w:rFonts w:ascii="Times New Roman" w:eastAsia="Times New Roman" w:hAnsi="Times New Roman" w:cs="Times New Roman"/>
          <w:color w:val="000000"/>
          <w:lang w:eastAsia="pl-P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CD3691" w:rsidRPr="00CD3691" w:rsidTr="00DF6BDF">
        <w:tc>
          <w:tcPr>
            <w:tcW w:w="3070" w:type="dxa"/>
            <w:shd w:val="clear" w:color="auto" w:fill="auto"/>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tc>
        <w:tc>
          <w:tcPr>
            <w:tcW w:w="3071" w:type="dxa"/>
            <w:shd w:val="clear" w:color="auto" w:fill="auto"/>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Etylina bezołowiowa 95 (zł)</w:t>
            </w:r>
          </w:p>
        </w:tc>
        <w:tc>
          <w:tcPr>
            <w:tcW w:w="3071" w:type="dxa"/>
            <w:shd w:val="clear" w:color="auto" w:fill="auto"/>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paliwo do silników diesla  (zł)</w:t>
            </w:r>
          </w:p>
        </w:tc>
      </w:tr>
      <w:tr w:rsidR="00CD3691" w:rsidRPr="00CD3691" w:rsidTr="00DF6BDF">
        <w:tc>
          <w:tcPr>
            <w:tcW w:w="3070" w:type="dxa"/>
            <w:shd w:val="clear" w:color="auto" w:fill="auto"/>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1. Średnia cena jednostkowa (l) netto* w miesiącu:</w:t>
            </w:r>
          </w:p>
          <w:p w:rsidR="00CD3691" w:rsidRPr="00CD3691" w:rsidRDefault="00CA43B4" w:rsidP="00CD3691">
            <w:pPr>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a) październik 2015</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 xml:space="preserve">b) </w:t>
            </w:r>
            <w:r w:rsidR="00CA43B4">
              <w:rPr>
                <w:rFonts w:ascii="Times New Roman" w:eastAsia="Times New Roman" w:hAnsi="Times New Roman" w:cs="Times New Roman"/>
                <w:sz w:val="24"/>
                <w:szCs w:val="20"/>
                <w:lang w:eastAsia="pl-PL"/>
              </w:rPr>
              <w:t>listopad 2015</w:t>
            </w:r>
          </w:p>
          <w:p w:rsidR="00CD3691" w:rsidRPr="00CD3691" w:rsidRDefault="00CA43B4" w:rsidP="00CD3691">
            <w:pPr>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c) grudzień 2015</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tc>
        <w:tc>
          <w:tcPr>
            <w:tcW w:w="3071" w:type="dxa"/>
            <w:shd w:val="clear" w:color="auto" w:fill="auto"/>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tc>
        <w:tc>
          <w:tcPr>
            <w:tcW w:w="3071" w:type="dxa"/>
            <w:shd w:val="clear" w:color="auto" w:fill="auto"/>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tc>
      </w:tr>
      <w:tr w:rsidR="00CD3691" w:rsidRPr="00CD3691" w:rsidTr="00DF6BDF">
        <w:tc>
          <w:tcPr>
            <w:tcW w:w="3070" w:type="dxa"/>
            <w:shd w:val="clear" w:color="auto" w:fill="auto"/>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2.Średnia cena jednostkowa netto (</w:t>
            </w:r>
            <w:smartTag w:uri="urn:schemas-microsoft-com:office:smarttags" w:element="metricconverter">
              <w:smartTagPr>
                <w:attr w:name="ProductID" w:val="1 l"/>
              </w:smartTagPr>
              <w:r w:rsidRPr="00CD3691">
                <w:rPr>
                  <w:rFonts w:ascii="Times New Roman" w:eastAsia="Times New Roman" w:hAnsi="Times New Roman" w:cs="Times New Roman"/>
                  <w:sz w:val="24"/>
                  <w:szCs w:val="20"/>
                  <w:lang w:eastAsia="pl-PL"/>
                </w:rPr>
                <w:t>1 l</w:t>
              </w:r>
            </w:smartTag>
            <w:r w:rsidR="00CA43B4">
              <w:rPr>
                <w:rFonts w:ascii="Times New Roman" w:eastAsia="Times New Roman" w:hAnsi="Times New Roman" w:cs="Times New Roman"/>
                <w:sz w:val="24"/>
                <w:szCs w:val="20"/>
                <w:lang w:eastAsia="pl-PL"/>
              </w:rPr>
              <w:t xml:space="preserve"> paliwa) za okres od X 2015</w:t>
            </w:r>
            <w:r w:rsidRPr="00CD3691">
              <w:rPr>
                <w:rFonts w:ascii="Times New Roman" w:eastAsia="Times New Roman" w:hAnsi="Times New Roman" w:cs="Times New Roman"/>
                <w:sz w:val="24"/>
                <w:szCs w:val="20"/>
                <w:lang w:eastAsia="pl-PL"/>
              </w:rPr>
              <w:t xml:space="preserve"> do XI</w:t>
            </w:r>
            <w:r w:rsidR="00CA43B4">
              <w:rPr>
                <w:rFonts w:ascii="Times New Roman" w:eastAsia="Times New Roman" w:hAnsi="Times New Roman" w:cs="Times New Roman"/>
                <w:sz w:val="24"/>
                <w:szCs w:val="20"/>
                <w:lang w:eastAsia="pl-PL"/>
              </w:rPr>
              <w:t>I 2015</w:t>
            </w:r>
            <w:r w:rsidRPr="00CD3691">
              <w:rPr>
                <w:rFonts w:ascii="Times New Roman" w:eastAsia="Times New Roman" w:hAnsi="Times New Roman" w:cs="Times New Roman"/>
                <w:sz w:val="24"/>
                <w:szCs w:val="20"/>
                <w:lang w:eastAsia="pl-PL"/>
              </w:rPr>
              <w:t xml:space="preserve"> poz. </w:t>
            </w:r>
            <w:smartTag w:uri="urn:schemas-microsoft-com:office:smarttags" w:element="metricconverter">
              <w:smartTagPr>
                <w:attr w:name="ProductID" w:val="1 a"/>
              </w:smartTagPr>
              <w:r w:rsidRPr="00CD3691">
                <w:rPr>
                  <w:rFonts w:ascii="Times New Roman" w:eastAsia="Times New Roman" w:hAnsi="Times New Roman" w:cs="Times New Roman"/>
                  <w:sz w:val="24"/>
                  <w:szCs w:val="20"/>
                  <w:lang w:eastAsia="pl-PL"/>
                </w:rPr>
                <w:t>1 a</w:t>
              </w:r>
            </w:smartTag>
            <w:r w:rsidRPr="00CD3691">
              <w:rPr>
                <w:rFonts w:ascii="Times New Roman" w:eastAsia="Times New Roman" w:hAnsi="Times New Roman" w:cs="Times New Roman"/>
                <w:sz w:val="24"/>
                <w:szCs w:val="20"/>
                <w:lang w:eastAsia="pl-PL"/>
              </w:rPr>
              <w:t>, b, c:</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(należy zsumować, następnie podzielić przez liczbę 3)</w:t>
            </w:r>
          </w:p>
        </w:tc>
        <w:tc>
          <w:tcPr>
            <w:tcW w:w="3071" w:type="dxa"/>
            <w:shd w:val="clear" w:color="auto" w:fill="auto"/>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……………………zł</w:t>
            </w:r>
          </w:p>
        </w:tc>
        <w:tc>
          <w:tcPr>
            <w:tcW w:w="3071" w:type="dxa"/>
            <w:shd w:val="clear" w:color="auto" w:fill="auto"/>
          </w:tcPr>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…………………zł</w:t>
            </w:r>
          </w:p>
        </w:tc>
      </w:tr>
    </w:tbl>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Zastosujemy upust, który będzie obowiązywał w całym okresie trwania umowy, który wynosi ……..%</w:t>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Cena jednostkowa po zastosowaniu upustu …………………………………….</w:t>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Uwaga !</w:t>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Cena jednostkowa  - stanowi iloraz sumy wszystkich notowań poszczególnych paliw w danym miesiącu przez ilość notowań.</w:t>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Wyniki wszelkich działań arytmetycznych przedstawiać do dwóch miejsc po przecinku (do cyfry 4 włącznie zaokrąglić w dół od cyfry 5 zaokrąglić do góry).</w:t>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W przypadku otrzymania wyniku do więcej niż dwóch miejsc po przecinku, taki wynik należy zaokrąglić do dwóch miejsc po przecinku wg powyższej zasady</w:t>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*Przykład obliczenia średniej ceny jednostkowej netto</w:t>
      </w:r>
    </w:p>
    <w:p w:rsidR="00CD3691" w:rsidRPr="00CD3691" w:rsidRDefault="00CA43B4"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1.10.15 r. – 13.10.15</w:t>
      </w:r>
      <w:r w:rsidR="00CD3691" w:rsidRPr="00CD3691">
        <w:rPr>
          <w:rFonts w:ascii="Times New Roman" w:eastAsia="Times New Roman" w:hAnsi="Times New Roman" w:cs="Times New Roman"/>
          <w:color w:val="000000"/>
          <w:lang w:eastAsia="pl-PL"/>
        </w:rPr>
        <w:t xml:space="preserve"> r. – 5,30 zł netto/l</w:t>
      </w:r>
    </w:p>
    <w:p w:rsidR="00CD3691" w:rsidRPr="00CD3691" w:rsidRDefault="00CA43B4"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14.10.15 r. – 27.10.15</w:t>
      </w:r>
      <w:r w:rsidR="00CD3691" w:rsidRPr="00CD3691">
        <w:rPr>
          <w:rFonts w:ascii="Times New Roman" w:eastAsia="Times New Roman" w:hAnsi="Times New Roman" w:cs="Times New Roman"/>
          <w:color w:val="000000"/>
          <w:lang w:eastAsia="pl-PL"/>
        </w:rPr>
        <w:t xml:space="preserve"> r. – 5,50 zł netto/l</w:t>
      </w:r>
    </w:p>
    <w:p w:rsidR="00CD3691" w:rsidRPr="00CD3691" w:rsidRDefault="00CA43B4"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28.10.15 r. – 30.10.15</w:t>
      </w:r>
      <w:r w:rsidR="00CD3691" w:rsidRPr="00CD3691">
        <w:rPr>
          <w:rFonts w:ascii="Times New Roman" w:eastAsia="Times New Roman" w:hAnsi="Times New Roman" w:cs="Times New Roman"/>
          <w:color w:val="000000"/>
          <w:lang w:eastAsia="pl-PL"/>
        </w:rPr>
        <w:t>. r. – 5,70 zł netto/l</w:t>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5,30 +5,50 +5,70 = 16,5:3 = 5,50</w:t>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w:t>
      </w:r>
    </w:p>
    <w:p w:rsidR="00CD3691" w:rsidRPr="00CD3691" w:rsidRDefault="00CD3691" w:rsidP="00CD3691">
      <w:pPr>
        <w:spacing w:after="0" w:line="240" w:lineRule="auto"/>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miejscowość,  data</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pieczęcie imienne i podpisy osób</w:t>
      </w:r>
    </w:p>
    <w:p w:rsidR="00CD3691" w:rsidRPr="00CD3691" w:rsidRDefault="00CD3691" w:rsidP="00CD3691">
      <w:pPr>
        <w:spacing w:after="0" w:line="240" w:lineRule="auto"/>
        <w:jc w:val="center"/>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uprawnionych do reprezentowania wykonawcy</w:t>
      </w:r>
    </w:p>
    <w:p w:rsidR="00CD3691" w:rsidRPr="00CD3691" w:rsidRDefault="00CD3691" w:rsidP="00CD3691">
      <w:pPr>
        <w:spacing w:before="120" w:after="0" w:line="360" w:lineRule="auto"/>
        <w:jc w:val="both"/>
        <w:rPr>
          <w:rFonts w:ascii="Times New Roman" w:eastAsia="Times New Roman" w:hAnsi="Times New Roman" w:cs="Times New Roman"/>
          <w:lang w:eastAsia="pl-PL"/>
        </w:rPr>
      </w:pPr>
    </w:p>
    <w:p w:rsidR="00CD3691" w:rsidRPr="00CD3691" w:rsidRDefault="00CD3691" w:rsidP="00CD3691">
      <w:pPr>
        <w:autoSpaceDE w:val="0"/>
        <w:autoSpaceDN w:val="0"/>
        <w:adjustRightInd w:val="0"/>
        <w:spacing w:after="0" w:line="360" w:lineRule="auto"/>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color w:val="000000"/>
          <w:sz w:val="24"/>
          <w:lang w:eastAsia="pl-PL"/>
        </w:rPr>
        <w:t>………...…………………</w:t>
      </w:r>
    </w:p>
    <w:p w:rsidR="00CD3691" w:rsidRPr="00CD3691" w:rsidRDefault="00CD3691" w:rsidP="00CD3691">
      <w:pPr>
        <w:tabs>
          <w:tab w:val="left" w:pos="0"/>
          <w:tab w:val="left" w:pos="720"/>
        </w:tabs>
        <w:spacing w:after="0" w:line="360" w:lineRule="auto"/>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color w:val="000000"/>
          <w:sz w:val="24"/>
          <w:lang w:eastAsia="pl-PL"/>
        </w:rPr>
        <w:t>pieczęć firmowa wykonawcy</w:t>
      </w:r>
      <w:r w:rsidRPr="00CD3691">
        <w:rPr>
          <w:rFonts w:ascii="Times New Roman" w:eastAsia="Times New Roman" w:hAnsi="Times New Roman" w:cs="Times New Roman"/>
          <w:color w:val="000000"/>
          <w:sz w:val="24"/>
          <w:lang w:eastAsia="pl-PL"/>
        </w:rPr>
        <w:tab/>
      </w:r>
      <w:r w:rsidRPr="00CD3691">
        <w:rPr>
          <w:rFonts w:ascii="Times New Roman" w:eastAsia="Times New Roman" w:hAnsi="Times New Roman" w:cs="Times New Roman"/>
          <w:color w:val="000000"/>
          <w:sz w:val="24"/>
          <w:lang w:eastAsia="pl-PL"/>
        </w:rPr>
        <w:tab/>
      </w:r>
    </w:p>
    <w:p w:rsidR="00CD3691" w:rsidRPr="00CD3691" w:rsidRDefault="00CD3691" w:rsidP="00CD3691">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0"/>
          <w:lang w:eastAsia="pl-PL"/>
        </w:rPr>
      </w:pPr>
      <w:r w:rsidRPr="00CD3691">
        <w:rPr>
          <w:rFonts w:ascii="Times New Roman" w:eastAsia="Times New Roman" w:hAnsi="Times New Roman" w:cs="Times New Roman"/>
          <w:b/>
          <w:sz w:val="20"/>
          <w:lang w:eastAsia="pl-PL"/>
        </w:rPr>
        <w:t xml:space="preserve">FORMULARZ NR 6 – </w:t>
      </w:r>
    </w:p>
    <w:p w:rsidR="0010025D" w:rsidRPr="00CD3691" w:rsidRDefault="0010025D" w:rsidP="0010025D">
      <w:pPr>
        <w:shd w:val="clear" w:color="auto" w:fill="FFFFFF"/>
        <w:spacing w:after="0" w:line="394" w:lineRule="exact"/>
        <w:jc w:val="both"/>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lang w:eastAsia="pl-PL"/>
        </w:rPr>
        <w:t>Dotyczy:</w:t>
      </w:r>
      <w:r w:rsidRPr="00CD3691">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1/2016</w:t>
      </w:r>
      <w:r w:rsidRPr="00CD3691">
        <w:rPr>
          <w:rFonts w:ascii="Times New Roman" w:eastAsia="Times New Roman" w:hAnsi="Times New Roman" w:cs="Times New Roman"/>
          <w:color w:val="000000"/>
          <w:lang w:eastAsia="pl-PL"/>
        </w:rPr>
        <w:t xml:space="preserve"> na </w:t>
      </w:r>
      <w:r w:rsidRPr="00CD3691">
        <w:rPr>
          <w:rFonts w:ascii="Times New Roman" w:eastAsia="Times New Roman" w:hAnsi="Times New Roman" w:cs="Times New Roman"/>
          <w:b/>
          <w:color w:val="000000"/>
          <w:szCs w:val="24"/>
          <w:lang w:eastAsia="pl-PL"/>
        </w:rPr>
        <w:t>Sukcesywny  zakup  paliw  płynnych do pojazdów i sprzętu</w:t>
      </w:r>
      <w:r w:rsidRPr="00CD3691">
        <w:rPr>
          <w:rFonts w:ascii="Times New Roman" w:eastAsia="Times New Roman" w:hAnsi="Times New Roman" w:cs="Times New Roman"/>
          <w:color w:val="000000"/>
          <w:szCs w:val="24"/>
          <w:lang w:eastAsia="pl-PL"/>
        </w:rPr>
        <w:t xml:space="preserve"> będących w dyspozycji Zarządu Dróg Powiatowych w Ożarowie Mazowieckim</w:t>
      </w:r>
    </w:p>
    <w:p w:rsidR="00CD3691" w:rsidRPr="00CD3691" w:rsidRDefault="00CD3691" w:rsidP="00CD3691">
      <w:pPr>
        <w:autoSpaceDE w:val="0"/>
        <w:autoSpaceDN w:val="0"/>
        <w:adjustRightInd w:val="0"/>
        <w:spacing w:after="0" w:line="360" w:lineRule="auto"/>
        <w:rPr>
          <w:rFonts w:ascii="Times New Roman" w:eastAsia="Times New Roman" w:hAnsi="Times New Roman" w:cs="Times New Roman"/>
          <w:b/>
          <w:color w:val="000000"/>
          <w:sz w:val="24"/>
          <w:lang w:eastAsia="pl-PL"/>
        </w:rPr>
      </w:pPr>
    </w:p>
    <w:p w:rsidR="00CD3691" w:rsidRPr="00CD3691" w:rsidRDefault="00CD3691" w:rsidP="00CD3691">
      <w:pPr>
        <w:autoSpaceDE w:val="0"/>
        <w:autoSpaceDN w:val="0"/>
        <w:adjustRightInd w:val="0"/>
        <w:spacing w:after="0" w:line="360" w:lineRule="auto"/>
        <w:rPr>
          <w:rFonts w:ascii="Times New Roman" w:eastAsia="Times New Roman" w:hAnsi="Times New Roman" w:cs="Times New Roman"/>
          <w:b/>
          <w:color w:val="000000"/>
          <w:sz w:val="24"/>
          <w:lang w:eastAsia="pl-PL"/>
        </w:rPr>
      </w:pPr>
      <w:r w:rsidRPr="00CD3691">
        <w:rPr>
          <w:rFonts w:ascii="Times New Roman" w:eastAsia="Times New Roman" w:hAnsi="Times New Roman" w:cs="Times New Roman"/>
          <w:b/>
          <w:color w:val="000000"/>
          <w:sz w:val="24"/>
          <w:lang w:eastAsia="pl-PL"/>
        </w:rPr>
        <w:t>* niepotrzebne skreślić</w:t>
      </w:r>
    </w:p>
    <w:p w:rsidR="00CD3691" w:rsidRPr="00CD3691" w:rsidRDefault="00CD3691" w:rsidP="00CD3691">
      <w:pPr>
        <w:spacing w:after="0" w:line="360" w:lineRule="auto"/>
        <w:rPr>
          <w:rFonts w:ascii="Arial" w:eastAsia="Times New Roman" w:hAnsi="Arial" w:cs="Times New Roman"/>
          <w:bCs/>
          <w:i/>
          <w:sz w:val="26"/>
          <w:lang w:eastAsia="pl-PL"/>
        </w:rPr>
      </w:pPr>
    </w:p>
    <w:p w:rsidR="00CD3691" w:rsidRPr="00CD3691" w:rsidRDefault="00CD3691" w:rsidP="00CD3691">
      <w:pPr>
        <w:autoSpaceDE w:val="0"/>
        <w:autoSpaceDN w:val="0"/>
        <w:adjustRightInd w:val="0"/>
        <w:spacing w:after="0" w:line="360" w:lineRule="auto"/>
        <w:jc w:val="center"/>
        <w:rPr>
          <w:rFonts w:ascii="Times New Roman" w:eastAsia="Times New Roman" w:hAnsi="Times New Roman" w:cs="Times New Roman"/>
          <w:b/>
          <w:color w:val="000000"/>
          <w:sz w:val="24"/>
          <w:lang w:eastAsia="pl-PL"/>
        </w:rPr>
      </w:pPr>
      <w:r w:rsidRPr="00CD3691">
        <w:rPr>
          <w:rFonts w:ascii="Times New Roman" w:eastAsia="Times New Roman" w:hAnsi="Times New Roman" w:cs="Times New Roman"/>
          <w:b/>
          <w:color w:val="000000"/>
          <w:sz w:val="24"/>
          <w:lang w:eastAsia="pl-PL"/>
        </w:rPr>
        <w:t>INFORMACJA DOTYCZĄCA GRUPY KAPITAŁOWEJ</w:t>
      </w:r>
    </w:p>
    <w:p w:rsidR="00CD3691" w:rsidRPr="00CD3691" w:rsidRDefault="00CD3691" w:rsidP="00CD3691">
      <w:pPr>
        <w:autoSpaceDE w:val="0"/>
        <w:autoSpaceDN w:val="0"/>
        <w:adjustRightInd w:val="0"/>
        <w:spacing w:after="0" w:line="360" w:lineRule="auto"/>
        <w:rPr>
          <w:rFonts w:ascii="Times New Roman" w:eastAsia="Times New Roman" w:hAnsi="Times New Roman" w:cs="Times New Roman"/>
          <w:color w:val="000000"/>
          <w:sz w:val="24"/>
          <w:lang w:eastAsia="pl-PL"/>
        </w:rPr>
      </w:pPr>
    </w:p>
    <w:p w:rsidR="00CD3691" w:rsidRPr="00CD3691" w:rsidRDefault="00CD3691" w:rsidP="00CD3691">
      <w:pPr>
        <w:widowControl w:val="0"/>
        <w:autoSpaceDE w:val="0"/>
        <w:autoSpaceDN w:val="0"/>
        <w:adjustRightInd w:val="0"/>
        <w:spacing w:after="0" w:line="360" w:lineRule="auto"/>
        <w:ind w:right="-6"/>
        <w:rPr>
          <w:rFonts w:ascii="Times New Roman" w:eastAsia="Times New Roman" w:hAnsi="Times New Roman" w:cs="Times New Roman"/>
          <w:bCs/>
          <w:color w:val="000000"/>
          <w:sz w:val="24"/>
          <w:lang w:eastAsia="pl-PL"/>
        </w:rPr>
      </w:pPr>
      <w:r w:rsidRPr="00CD3691">
        <w:rPr>
          <w:rFonts w:ascii="Times New Roman" w:eastAsia="Times New Roman" w:hAnsi="Times New Roman" w:cs="Times New Roman"/>
          <w:bCs/>
          <w:color w:val="000000"/>
          <w:sz w:val="24"/>
          <w:lang w:eastAsia="pl-PL"/>
        </w:rPr>
        <w:t xml:space="preserve">W związku z ubieganiem się o udzielenie zamówienia publicznego </w:t>
      </w:r>
      <w:r w:rsidR="0010025D">
        <w:rPr>
          <w:rFonts w:ascii="Times New Roman" w:eastAsia="Times New Roman" w:hAnsi="Times New Roman" w:cs="Times New Roman"/>
          <w:color w:val="000000"/>
          <w:sz w:val="24"/>
          <w:lang w:eastAsia="pl-PL"/>
        </w:rPr>
        <w:t>nr ZP-1/2016</w:t>
      </w:r>
      <w:r w:rsidRPr="00CD3691">
        <w:rPr>
          <w:rFonts w:ascii="Times New Roman" w:eastAsia="Times New Roman" w:hAnsi="Times New Roman" w:cs="Times New Roman"/>
          <w:color w:val="000000"/>
          <w:sz w:val="24"/>
          <w:lang w:eastAsia="pl-PL"/>
        </w:rPr>
        <w:t xml:space="preserve"> </w:t>
      </w:r>
      <w:r w:rsidRPr="00CD3691">
        <w:rPr>
          <w:rFonts w:ascii="Times New Roman" w:eastAsia="Times New Roman" w:hAnsi="Times New Roman" w:cs="Times New Roman"/>
          <w:bCs/>
          <w:color w:val="000000"/>
          <w:sz w:val="24"/>
          <w:lang w:eastAsia="pl-PL"/>
        </w:rPr>
        <w:t>informuję, iż:*</w:t>
      </w:r>
    </w:p>
    <w:p w:rsidR="00CD3691" w:rsidRPr="00CD3691" w:rsidRDefault="00CD3691" w:rsidP="00CD3691">
      <w:pPr>
        <w:widowControl w:val="0"/>
        <w:numPr>
          <w:ilvl w:val="0"/>
          <w:numId w:val="55"/>
        </w:numPr>
        <w:autoSpaceDE w:val="0"/>
        <w:autoSpaceDN w:val="0"/>
        <w:adjustRightInd w:val="0"/>
        <w:spacing w:after="0" w:line="360" w:lineRule="auto"/>
        <w:ind w:right="-6"/>
        <w:jc w:val="both"/>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bCs/>
          <w:color w:val="000000"/>
          <w:sz w:val="24"/>
          <w:lang w:eastAsia="pl-PL"/>
        </w:rPr>
        <w:t xml:space="preserve">do tej samej grupy kapitałowej </w:t>
      </w:r>
      <w:r w:rsidRPr="00CD3691">
        <w:rPr>
          <w:rFonts w:ascii="Times New Roman" w:eastAsia="Times New Roman" w:hAnsi="Times New Roman" w:cs="Times New Roman"/>
          <w:color w:val="000000"/>
          <w:sz w:val="24"/>
          <w:lang w:eastAsia="pl-PL"/>
        </w:rPr>
        <w:t xml:space="preserve">w rozumieniu ustawy z dnia 16 lutego 2007 r. o ochronie konkurencji i konsumentów (Dz. U.  50, poz. 331  </w:t>
      </w:r>
      <w:proofErr w:type="spellStart"/>
      <w:r w:rsidRPr="00CD3691">
        <w:rPr>
          <w:rFonts w:ascii="Times New Roman" w:eastAsia="Times New Roman" w:hAnsi="Times New Roman" w:cs="Times New Roman"/>
          <w:color w:val="000000"/>
          <w:sz w:val="24"/>
          <w:lang w:eastAsia="pl-PL"/>
        </w:rPr>
        <w:t>późn</w:t>
      </w:r>
      <w:proofErr w:type="spellEnd"/>
      <w:r w:rsidRPr="00CD3691">
        <w:rPr>
          <w:rFonts w:ascii="Times New Roman" w:eastAsia="Times New Roman" w:hAnsi="Times New Roman" w:cs="Times New Roman"/>
          <w:color w:val="000000"/>
          <w:sz w:val="24"/>
          <w:lang w:eastAsia="pl-PL"/>
        </w:rPr>
        <w:t>. zm.). należą następujące podmioty:</w:t>
      </w:r>
    </w:p>
    <w:p w:rsidR="00CD3691" w:rsidRPr="00CD3691" w:rsidRDefault="00CD3691" w:rsidP="00CD3691">
      <w:pPr>
        <w:widowControl w:val="0"/>
        <w:autoSpaceDE w:val="0"/>
        <w:autoSpaceDN w:val="0"/>
        <w:adjustRightInd w:val="0"/>
        <w:spacing w:after="0" w:line="360" w:lineRule="auto"/>
        <w:ind w:right="-6"/>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color w:val="000000"/>
          <w:sz w:val="24"/>
          <w:lang w:eastAsia="pl-PL"/>
        </w:rPr>
        <w:t>…………………………………………………………………………………………………………………………………………………………………………………………</w:t>
      </w:r>
    </w:p>
    <w:p w:rsidR="00CD3691" w:rsidRPr="00CD3691" w:rsidRDefault="00CD3691" w:rsidP="00CD3691">
      <w:pPr>
        <w:widowControl w:val="0"/>
        <w:autoSpaceDE w:val="0"/>
        <w:autoSpaceDN w:val="0"/>
        <w:adjustRightInd w:val="0"/>
        <w:spacing w:after="0" w:line="360" w:lineRule="auto"/>
        <w:ind w:right="-6"/>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color w:val="000000"/>
          <w:sz w:val="24"/>
          <w:lang w:eastAsia="pl-PL"/>
        </w:rPr>
        <w:t>…………………………………………………………………………………………………………………………………………………………………………………………</w:t>
      </w:r>
    </w:p>
    <w:p w:rsidR="00CD3691" w:rsidRPr="00CD3691" w:rsidRDefault="00CD3691" w:rsidP="00CD3691">
      <w:pPr>
        <w:widowControl w:val="0"/>
        <w:numPr>
          <w:ilvl w:val="0"/>
          <w:numId w:val="55"/>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lang w:eastAsia="pl-PL"/>
        </w:rPr>
      </w:pPr>
      <w:r w:rsidRPr="00CD3691">
        <w:rPr>
          <w:rFonts w:ascii="Times New Roman" w:eastAsia="Times New Roman" w:hAnsi="Times New Roman" w:cs="Times New Roman"/>
          <w:color w:val="000000"/>
          <w:sz w:val="24"/>
          <w:lang w:eastAsia="pl-PL"/>
        </w:rPr>
        <w:t>nie należę/nie należymy do grupy kapitałowej.</w:t>
      </w:r>
      <w:r w:rsidRPr="00CD3691">
        <w:rPr>
          <w:rFonts w:ascii="Times New Roman" w:eastAsia="Times New Roman" w:hAnsi="Times New Roman" w:cs="Times New Roman"/>
          <w:color w:val="000000"/>
          <w:sz w:val="24"/>
          <w:lang w:eastAsia="pl-PL"/>
        </w:rPr>
        <w:tab/>
      </w:r>
    </w:p>
    <w:p w:rsidR="00CD3691" w:rsidRPr="00CD3691" w:rsidRDefault="00CD3691" w:rsidP="00CD3691">
      <w:pPr>
        <w:autoSpaceDE w:val="0"/>
        <w:autoSpaceDN w:val="0"/>
        <w:adjustRightInd w:val="0"/>
        <w:spacing w:after="0" w:line="360" w:lineRule="auto"/>
        <w:rPr>
          <w:rFonts w:ascii="Times New Roman" w:eastAsia="Times New Roman" w:hAnsi="Times New Roman" w:cs="Times New Roman"/>
          <w:color w:val="000000"/>
          <w:sz w:val="24"/>
          <w:lang w:eastAsia="pl-PL"/>
        </w:rPr>
      </w:pPr>
    </w:p>
    <w:p w:rsidR="00CD3691" w:rsidRPr="00CD3691" w:rsidRDefault="00CD3691" w:rsidP="00CD3691">
      <w:pPr>
        <w:autoSpaceDE w:val="0"/>
        <w:autoSpaceDN w:val="0"/>
        <w:adjustRightInd w:val="0"/>
        <w:spacing w:after="0" w:line="360" w:lineRule="auto"/>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color w:val="000000"/>
          <w:sz w:val="24"/>
          <w:lang w:eastAsia="pl-PL"/>
        </w:rPr>
        <w:t>* niepotrzebne skreślić; Wykonawca musi wybrać pkt 1 lub pkt 2.</w:t>
      </w:r>
    </w:p>
    <w:p w:rsidR="00CD3691" w:rsidRPr="00CD3691" w:rsidRDefault="00CD3691" w:rsidP="00CD3691">
      <w:pPr>
        <w:autoSpaceDE w:val="0"/>
        <w:autoSpaceDN w:val="0"/>
        <w:adjustRightInd w:val="0"/>
        <w:spacing w:after="0" w:line="360" w:lineRule="auto"/>
        <w:rPr>
          <w:rFonts w:ascii="Times New Roman" w:eastAsia="Times New Roman" w:hAnsi="Times New Roman" w:cs="Times New Roman"/>
          <w:color w:val="000000"/>
          <w:sz w:val="24"/>
          <w:lang w:eastAsia="pl-PL"/>
        </w:rPr>
      </w:pPr>
    </w:p>
    <w:p w:rsidR="00CD3691" w:rsidRPr="00CD3691" w:rsidRDefault="00CD3691" w:rsidP="00CD3691">
      <w:pPr>
        <w:autoSpaceDE w:val="0"/>
        <w:autoSpaceDN w:val="0"/>
        <w:adjustRightInd w:val="0"/>
        <w:spacing w:after="0" w:line="360" w:lineRule="auto"/>
        <w:rPr>
          <w:rFonts w:ascii="Times New Roman" w:eastAsia="Times New Roman" w:hAnsi="Times New Roman" w:cs="Times New Roman"/>
          <w:color w:val="000000"/>
          <w:sz w:val="24"/>
          <w:lang w:eastAsia="pl-PL"/>
        </w:rPr>
      </w:pPr>
    </w:p>
    <w:p w:rsidR="00CD3691" w:rsidRPr="00CD3691" w:rsidRDefault="00CD3691" w:rsidP="00CD3691">
      <w:pPr>
        <w:tabs>
          <w:tab w:val="left" w:pos="4740"/>
        </w:tabs>
        <w:autoSpaceDE w:val="0"/>
        <w:autoSpaceDN w:val="0"/>
        <w:adjustRightInd w:val="0"/>
        <w:spacing w:after="0" w:line="240" w:lineRule="auto"/>
        <w:rPr>
          <w:rFonts w:ascii="Times New Roman" w:eastAsia="Arial Unicode MS" w:hAnsi="Times New Roman" w:cs="Times New Roman"/>
          <w:color w:val="000000"/>
          <w:sz w:val="24"/>
          <w:lang w:eastAsia="pl-PL"/>
        </w:rPr>
      </w:pPr>
      <w:r w:rsidRPr="00CD3691">
        <w:rPr>
          <w:rFonts w:ascii="Times New Roman" w:eastAsia="Arial Unicode MS" w:hAnsi="Times New Roman" w:cs="Times New Roman"/>
          <w:color w:val="000000"/>
          <w:sz w:val="24"/>
          <w:lang w:eastAsia="pl-PL"/>
        </w:rPr>
        <w:t>Miejscowość, data: ….........................................</w:t>
      </w:r>
      <w:r w:rsidRPr="00CD3691">
        <w:rPr>
          <w:rFonts w:ascii="Times New Roman" w:eastAsia="Arial Unicode MS" w:hAnsi="Times New Roman" w:cs="Times New Roman"/>
          <w:color w:val="000000"/>
          <w:sz w:val="24"/>
          <w:lang w:eastAsia="pl-PL"/>
        </w:rPr>
        <w:tab/>
      </w:r>
    </w:p>
    <w:p w:rsidR="00CD3691" w:rsidRPr="00CD3691" w:rsidRDefault="00CD3691" w:rsidP="00CD3691">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lang w:eastAsia="pl-PL"/>
        </w:rPr>
      </w:pPr>
    </w:p>
    <w:p w:rsidR="00CD3691" w:rsidRPr="00CD3691" w:rsidRDefault="00CD3691" w:rsidP="00CD3691">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lang w:eastAsia="pl-PL"/>
        </w:rPr>
      </w:pPr>
    </w:p>
    <w:p w:rsidR="00CD3691" w:rsidRPr="00CD3691" w:rsidRDefault="00CD3691" w:rsidP="00CD3691">
      <w:pPr>
        <w:autoSpaceDE w:val="0"/>
        <w:autoSpaceDN w:val="0"/>
        <w:adjustRightInd w:val="0"/>
        <w:spacing w:after="0" w:line="240" w:lineRule="auto"/>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color w:val="000000"/>
          <w:sz w:val="24"/>
          <w:lang w:eastAsia="pl-PL"/>
        </w:rPr>
        <w:t>......................................................................</w:t>
      </w:r>
    </w:p>
    <w:p w:rsidR="00CD3691" w:rsidRPr="00CD3691" w:rsidRDefault="00CD3691" w:rsidP="00CD3691">
      <w:pPr>
        <w:autoSpaceDE w:val="0"/>
        <w:autoSpaceDN w:val="0"/>
        <w:adjustRightInd w:val="0"/>
        <w:spacing w:after="0" w:line="240" w:lineRule="auto"/>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color w:val="000000"/>
          <w:sz w:val="24"/>
          <w:lang w:eastAsia="pl-PL"/>
        </w:rPr>
        <w:t>(pieczęć imienna i podpis Wykonawcy  lub</w:t>
      </w:r>
    </w:p>
    <w:p w:rsidR="00CD3691" w:rsidRPr="00CD3691" w:rsidRDefault="00CD3691" w:rsidP="00CD3691">
      <w:pPr>
        <w:autoSpaceDE w:val="0"/>
        <w:autoSpaceDN w:val="0"/>
        <w:adjustRightInd w:val="0"/>
        <w:spacing w:after="0" w:line="240" w:lineRule="auto"/>
        <w:rPr>
          <w:rFonts w:ascii="Times New Roman" w:eastAsia="Times New Roman" w:hAnsi="Times New Roman" w:cs="Times New Roman"/>
          <w:color w:val="000000"/>
          <w:sz w:val="24"/>
          <w:lang w:eastAsia="pl-PL"/>
        </w:rPr>
      </w:pPr>
      <w:r w:rsidRPr="00CD3691">
        <w:rPr>
          <w:rFonts w:ascii="Times New Roman" w:eastAsia="Times New Roman" w:hAnsi="Times New Roman" w:cs="Times New Roman"/>
          <w:color w:val="000000"/>
          <w:sz w:val="24"/>
          <w:lang w:eastAsia="pl-PL"/>
        </w:rPr>
        <w:t xml:space="preserve"> osoby uprawnionej do reprezentacji Wykonawcy)</w:t>
      </w: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Default="00CD3691" w:rsidP="00CD3691">
      <w:pPr>
        <w:spacing w:after="0" w:line="240" w:lineRule="auto"/>
        <w:jc w:val="both"/>
        <w:rPr>
          <w:rFonts w:ascii="Times New Roman" w:eastAsia="Times New Roman" w:hAnsi="Times New Roman" w:cs="Times New Roman"/>
          <w:sz w:val="24"/>
          <w:szCs w:val="20"/>
          <w:lang w:eastAsia="pl-PL"/>
        </w:rPr>
      </w:pPr>
    </w:p>
    <w:p w:rsidR="0010025D" w:rsidRDefault="0010025D" w:rsidP="00CD3691">
      <w:pPr>
        <w:spacing w:after="0" w:line="240" w:lineRule="auto"/>
        <w:jc w:val="both"/>
        <w:rPr>
          <w:rFonts w:ascii="Times New Roman" w:eastAsia="Times New Roman" w:hAnsi="Times New Roman" w:cs="Times New Roman"/>
          <w:sz w:val="24"/>
          <w:szCs w:val="20"/>
          <w:lang w:eastAsia="pl-PL"/>
        </w:rPr>
      </w:pPr>
    </w:p>
    <w:p w:rsidR="0010025D" w:rsidRDefault="0010025D" w:rsidP="00CD3691">
      <w:pPr>
        <w:spacing w:after="0" w:line="240" w:lineRule="auto"/>
        <w:jc w:val="both"/>
        <w:rPr>
          <w:rFonts w:ascii="Times New Roman" w:eastAsia="Times New Roman" w:hAnsi="Times New Roman" w:cs="Times New Roman"/>
          <w:sz w:val="24"/>
          <w:szCs w:val="20"/>
          <w:lang w:eastAsia="pl-PL"/>
        </w:rPr>
      </w:pPr>
    </w:p>
    <w:p w:rsidR="0010025D" w:rsidRDefault="0010025D" w:rsidP="00CD3691">
      <w:pPr>
        <w:spacing w:after="0" w:line="240" w:lineRule="auto"/>
        <w:jc w:val="both"/>
        <w:rPr>
          <w:rFonts w:ascii="Times New Roman" w:eastAsia="Times New Roman" w:hAnsi="Times New Roman" w:cs="Times New Roman"/>
          <w:sz w:val="24"/>
          <w:szCs w:val="20"/>
          <w:lang w:eastAsia="pl-PL"/>
        </w:rPr>
      </w:pPr>
    </w:p>
    <w:p w:rsidR="0010025D" w:rsidRPr="00CD3691" w:rsidRDefault="0010025D"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r w:rsidRPr="00CD3691">
        <w:rPr>
          <w:rFonts w:ascii="Times New Roman" w:eastAsia="Times New Roman" w:hAnsi="Times New Roman" w:cs="Times New Roman"/>
          <w:sz w:val="24"/>
          <w:szCs w:val="20"/>
          <w:lang w:eastAsia="pl-PL"/>
        </w:rPr>
        <w:t>………………………………</w:t>
      </w:r>
    </w:p>
    <w:p w:rsidR="00CD3691" w:rsidRPr="00CD3691" w:rsidRDefault="00CD3691" w:rsidP="00CD3691">
      <w:pPr>
        <w:spacing w:after="0" w:line="240" w:lineRule="auto"/>
        <w:rPr>
          <w:rFonts w:ascii="Times New Roman" w:eastAsia="Times New Roman" w:hAnsi="Times New Roman" w:cs="Times New Roman"/>
          <w:color w:val="000000"/>
          <w:lang w:eastAsia="pl-PL"/>
        </w:rPr>
      </w:pPr>
      <w:r w:rsidRPr="00CD3691">
        <w:rPr>
          <w:rFonts w:ascii="Times New Roman" w:eastAsia="Times New Roman" w:hAnsi="Times New Roman" w:cs="Times New Roman"/>
          <w:color w:val="000000"/>
          <w:lang w:eastAsia="pl-PL"/>
        </w:rPr>
        <w:t>pieczęć firmowa wykonawcy</w:t>
      </w: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rPr>
          <w:rFonts w:ascii="Times New Roman" w:eastAsia="Times New Roman" w:hAnsi="Times New Roman" w:cs="Times New Roman"/>
          <w:color w:val="000000"/>
          <w:lang w:eastAsia="pl-PL"/>
        </w:rPr>
      </w:pPr>
    </w:p>
    <w:p w:rsidR="00CD3691" w:rsidRPr="00CD3691" w:rsidRDefault="00CD3691" w:rsidP="00CD3691">
      <w:pPr>
        <w:keepNext/>
        <w:overflowPunct w:val="0"/>
        <w:autoSpaceDE w:val="0"/>
        <w:autoSpaceDN w:val="0"/>
        <w:adjustRightInd w:val="0"/>
        <w:spacing w:after="0" w:line="360" w:lineRule="auto"/>
        <w:jc w:val="center"/>
        <w:outlineLvl w:val="8"/>
        <w:rPr>
          <w:rFonts w:ascii="Times New Roman" w:eastAsia="Times New Roman" w:hAnsi="Times New Roman" w:cs="Times New Roman"/>
          <w:b/>
          <w:u w:val="single"/>
          <w:lang w:eastAsia="pl-PL"/>
        </w:rPr>
      </w:pPr>
      <w:r w:rsidRPr="00CD3691">
        <w:rPr>
          <w:rFonts w:ascii="Times New Roman" w:eastAsia="Times New Roman" w:hAnsi="Times New Roman" w:cs="Times New Roman"/>
          <w:b/>
          <w:u w:val="single"/>
          <w:lang w:eastAsia="pl-PL"/>
        </w:rPr>
        <w:t xml:space="preserve">FORMULARZ </w:t>
      </w:r>
      <w:r w:rsidRPr="00CD3691">
        <w:rPr>
          <w:rFonts w:ascii="Times New Roman" w:eastAsia="Times New Roman" w:hAnsi="Times New Roman" w:cs="Times New Roman"/>
          <w:b/>
          <w:color w:val="000000"/>
          <w:u w:val="single"/>
          <w:lang w:eastAsia="pl-PL"/>
        </w:rPr>
        <w:t>NR  7</w:t>
      </w:r>
    </w:p>
    <w:p w:rsidR="0010025D" w:rsidRPr="00CD3691" w:rsidRDefault="0010025D" w:rsidP="0010025D">
      <w:pPr>
        <w:shd w:val="clear" w:color="auto" w:fill="FFFFFF"/>
        <w:spacing w:after="0" w:line="394" w:lineRule="exact"/>
        <w:jc w:val="both"/>
        <w:rPr>
          <w:rFonts w:ascii="Times New Roman" w:eastAsia="Times New Roman" w:hAnsi="Times New Roman" w:cs="Times New Roman"/>
          <w:color w:val="000000"/>
          <w:szCs w:val="24"/>
          <w:lang w:eastAsia="pl-PL"/>
        </w:rPr>
      </w:pPr>
      <w:r w:rsidRPr="00CD3691">
        <w:rPr>
          <w:rFonts w:ascii="Times New Roman" w:eastAsia="Times New Roman" w:hAnsi="Times New Roman" w:cs="Times New Roman"/>
          <w:color w:val="000000"/>
          <w:lang w:eastAsia="pl-PL"/>
        </w:rPr>
        <w:t>Dotyczy:</w:t>
      </w:r>
      <w:r w:rsidRPr="00CD3691">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1/2016</w:t>
      </w:r>
      <w:r w:rsidRPr="00CD3691">
        <w:rPr>
          <w:rFonts w:ascii="Times New Roman" w:eastAsia="Times New Roman" w:hAnsi="Times New Roman" w:cs="Times New Roman"/>
          <w:color w:val="000000"/>
          <w:lang w:eastAsia="pl-PL"/>
        </w:rPr>
        <w:t xml:space="preserve"> na </w:t>
      </w:r>
      <w:r w:rsidRPr="00CD3691">
        <w:rPr>
          <w:rFonts w:ascii="Times New Roman" w:eastAsia="Times New Roman" w:hAnsi="Times New Roman" w:cs="Times New Roman"/>
          <w:b/>
          <w:color w:val="000000"/>
          <w:szCs w:val="24"/>
          <w:lang w:eastAsia="pl-PL"/>
        </w:rPr>
        <w:t>Sukcesywny  zakup  paliw  płynnych do pojazdów i sprzętu</w:t>
      </w:r>
      <w:r w:rsidRPr="00CD3691">
        <w:rPr>
          <w:rFonts w:ascii="Times New Roman" w:eastAsia="Times New Roman" w:hAnsi="Times New Roman" w:cs="Times New Roman"/>
          <w:color w:val="000000"/>
          <w:szCs w:val="24"/>
          <w:lang w:eastAsia="pl-PL"/>
        </w:rPr>
        <w:t xml:space="preserve"> będących w dyspozycji Zarządu Dróg Powiatowych w Ożarowie Mazowieckim</w:t>
      </w:r>
    </w:p>
    <w:p w:rsidR="00CD3691" w:rsidRPr="00CD3691" w:rsidRDefault="00CD3691" w:rsidP="00CD3691">
      <w:pPr>
        <w:spacing w:after="0" w:line="240" w:lineRule="auto"/>
        <w:rPr>
          <w:rFonts w:ascii="Times New Roman" w:eastAsia="Times New Roman" w:hAnsi="Times New Roman" w:cs="Times New Roman"/>
          <w:color w:val="000000"/>
          <w:sz w:val="24"/>
          <w:szCs w:val="24"/>
          <w:lang w:eastAsia="pl-PL"/>
        </w:rPr>
      </w:pPr>
    </w:p>
    <w:p w:rsidR="00CD3691" w:rsidRPr="00CD3691" w:rsidRDefault="00CD3691" w:rsidP="00CD3691">
      <w:pPr>
        <w:spacing w:after="0" w:line="240" w:lineRule="auto"/>
        <w:jc w:val="both"/>
        <w:rPr>
          <w:rFonts w:ascii="Times New Roman" w:eastAsia="Times New Roman" w:hAnsi="Times New Roman" w:cs="Times New Roman"/>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sz w:val="24"/>
          <w:szCs w:val="20"/>
          <w:lang w:eastAsia="pl-PL"/>
        </w:rPr>
      </w:pPr>
    </w:p>
    <w:p w:rsidR="00CD3691" w:rsidRPr="00CD3691" w:rsidRDefault="00CD3691" w:rsidP="00CD3691">
      <w:pPr>
        <w:keepNext/>
        <w:overflowPunct w:val="0"/>
        <w:autoSpaceDE w:val="0"/>
        <w:autoSpaceDN w:val="0"/>
        <w:adjustRightInd w:val="0"/>
        <w:spacing w:after="0" w:line="360" w:lineRule="auto"/>
        <w:jc w:val="center"/>
        <w:rPr>
          <w:rFonts w:ascii="Times New Roman" w:eastAsia="Times New Roman" w:hAnsi="Times New Roman" w:cs="Times New Roman"/>
          <w:b/>
          <w:bCs/>
          <w:lang w:eastAsia="pl-PL"/>
        </w:rPr>
      </w:pPr>
      <w:r w:rsidRPr="00CD3691">
        <w:rPr>
          <w:rFonts w:ascii="Times New Roman" w:eastAsia="Times New Roman" w:hAnsi="Times New Roman" w:cs="Times New Roman"/>
          <w:b/>
          <w:bCs/>
          <w:lang w:eastAsia="pl-PL"/>
        </w:rPr>
        <w:t>SPIS TREŚCI</w:t>
      </w: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360" w:lineRule="auto"/>
        <w:rPr>
          <w:rFonts w:ascii="Times New Roman" w:eastAsia="Times New Roman" w:hAnsi="Times New Roman" w:cs="Times New Roman"/>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CD3691" w:rsidRPr="00CD3691" w:rsidRDefault="00CD3691" w:rsidP="00CD3691">
      <w:pPr>
        <w:spacing w:after="0" w:line="240" w:lineRule="auto"/>
        <w:jc w:val="both"/>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w:t>
      </w:r>
    </w:p>
    <w:p w:rsidR="00CD3691" w:rsidRPr="00CD3691" w:rsidRDefault="00CD3691" w:rsidP="00CD3691">
      <w:pPr>
        <w:spacing w:after="0" w:line="240" w:lineRule="auto"/>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miejscowość,  data</w:t>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r>
      <w:r w:rsidRPr="00CD3691">
        <w:rPr>
          <w:rFonts w:ascii="Times New Roman" w:eastAsia="Times New Roman" w:hAnsi="Times New Roman" w:cs="Times New Roman"/>
          <w:lang w:eastAsia="pl-PL"/>
        </w:rPr>
        <w:tab/>
        <w:t>pieczęcie imienne i podpisy osób</w:t>
      </w:r>
    </w:p>
    <w:p w:rsidR="00CD3691" w:rsidRPr="00CD3691" w:rsidRDefault="00CD3691" w:rsidP="0010025D">
      <w:pPr>
        <w:spacing w:after="0" w:line="240" w:lineRule="auto"/>
        <w:ind w:left="4248" w:firstLine="708"/>
        <w:jc w:val="center"/>
        <w:rPr>
          <w:rFonts w:ascii="Times New Roman" w:eastAsia="Times New Roman" w:hAnsi="Times New Roman" w:cs="Times New Roman"/>
          <w:lang w:eastAsia="pl-PL"/>
        </w:rPr>
      </w:pPr>
      <w:r w:rsidRPr="00CD3691">
        <w:rPr>
          <w:rFonts w:ascii="Times New Roman" w:eastAsia="Times New Roman" w:hAnsi="Times New Roman" w:cs="Times New Roman"/>
          <w:lang w:eastAsia="pl-PL"/>
        </w:rPr>
        <w:t>uprawnionych do reprezentowania wykonawcy</w:t>
      </w:r>
    </w:p>
    <w:sectPr w:rsidR="00CD3691" w:rsidRPr="00CD3691" w:rsidSect="00F61B5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E2A" w:rsidRDefault="00417E2A" w:rsidP="00CD3691">
      <w:pPr>
        <w:spacing w:after="0" w:line="240" w:lineRule="auto"/>
      </w:pPr>
      <w:r>
        <w:separator/>
      </w:r>
    </w:p>
  </w:endnote>
  <w:endnote w:type="continuationSeparator" w:id="0">
    <w:p w:rsidR="00417E2A" w:rsidRDefault="00417E2A" w:rsidP="00CD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2A" w:rsidRDefault="00417E2A" w:rsidP="00DF6B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17E2A" w:rsidRDefault="00417E2A" w:rsidP="00DF6BD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2A" w:rsidRDefault="00417E2A" w:rsidP="00DF6B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C0A90">
      <w:rPr>
        <w:rStyle w:val="Numerstrony"/>
        <w:noProof/>
      </w:rPr>
      <w:t>2</w:t>
    </w:r>
    <w:r>
      <w:rPr>
        <w:rStyle w:val="Numerstrony"/>
      </w:rPr>
      <w:fldChar w:fldCharType="end"/>
    </w:r>
  </w:p>
  <w:p w:rsidR="00417E2A" w:rsidRDefault="00417E2A" w:rsidP="00DF6BDF">
    <w:pPr>
      <w:pStyle w:val="Stopka"/>
      <w:ind w:right="360"/>
      <w:jc w:val="center"/>
    </w:pPr>
    <w:r>
      <w:t>ZP – 1/2016</w:t>
    </w:r>
  </w:p>
  <w:p w:rsidR="00417E2A" w:rsidRDefault="00417E2A" w:rsidP="00DF6BDF">
    <w:pPr>
      <w:pStyle w:val="Stopka"/>
      <w:jc w:val="right"/>
    </w:pPr>
    <w:r>
      <w:t xml:space="preserve">Strona  z </w:t>
    </w:r>
    <w:r>
      <w:fldChar w:fldCharType="begin"/>
    </w:r>
    <w:r>
      <w:instrText xml:space="preserve"> NUMPAGES </w:instrText>
    </w:r>
    <w:r>
      <w:fldChar w:fldCharType="separate"/>
    </w:r>
    <w:r w:rsidR="005C0A90">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E2A" w:rsidRDefault="00417E2A" w:rsidP="00CD3691">
      <w:pPr>
        <w:spacing w:after="0" w:line="240" w:lineRule="auto"/>
      </w:pPr>
      <w:r>
        <w:separator/>
      </w:r>
    </w:p>
  </w:footnote>
  <w:footnote w:type="continuationSeparator" w:id="0">
    <w:p w:rsidR="00417E2A" w:rsidRDefault="00417E2A" w:rsidP="00CD3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2A" w:rsidRDefault="00417E2A">
    <w:pPr>
      <w:pStyle w:val="Nagwek"/>
    </w:pPr>
    <w:r>
      <w:t>ZP-1/2016</w:t>
    </w:r>
  </w:p>
  <w:p w:rsidR="00417E2A" w:rsidRDefault="00417E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49C7853"/>
    <w:multiLevelType w:val="hybridMultilevel"/>
    <w:tmpl w:val="BDACF06E"/>
    <w:lvl w:ilvl="0" w:tplc="FFFFFFFF">
      <w:start w:val="2"/>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0D580BC0"/>
    <w:multiLevelType w:val="singleLevel"/>
    <w:tmpl w:val="4C4E9CE0"/>
    <w:lvl w:ilvl="0">
      <w:start w:val="1"/>
      <w:numFmt w:val="decimal"/>
      <w:lvlText w:val="%1."/>
      <w:lvlJc w:val="left"/>
      <w:pPr>
        <w:tabs>
          <w:tab w:val="num" w:pos="360"/>
        </w:tabs>
        <w:ind w:left="360" w:hanging="360"/>
      </w:pPr>
    </w:lvl>
  </w:abstractNum>
  <w:abstractNum w:abstractNumId="20">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40"/>
        </w:tabs>
        <w:ind w:left="1440"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16B856AF"/>
    <w:multiLevelType w:val="singleLevel"/>
    <w:tmpl w:val="A7C6C402"/>
    <w:lvl w:ilvl="0">
      <w:start w:val="1"/>
      <w:numFmt w:val="lowerLetter"/>
      <w:lvlText w:val="%1)"/>
      <w:lvlJc w:val="left"/>
      <w:pPr>
        <w:tabs>
          <w:tab w:val="num" w:pos="643"/>
        </w:tabs>
        <w:ind w:left="643" w:hanging="360"/>
      </w:pPr>
    </w:lvl>
  </w:abstractNum>
  <w:abstractNum w:abstractNumId="23">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1B886AAB"/>
    <w:multiLevelType w:val="hybridMultilevel"/>
    <w:tmpl w:val="E8D82D14"/>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27">
    <w:nsid w:val="203430E2"/>
    <w:multiLevelType w:val="singleLevel"/>
    <w:tmpl w:val="5F7C81A6"/>
    <w:lvl w:ilvl="0">
      <w:start w:val="2"/>
      <w:numFmt w:val="decimal"/>
      <w:lvlText w:val="%1."/>
      <w:lvlJc w:val="left"/>
      <w:pPr>
        <w:tabs>
          <w:tab w:val="num" w:pos="360"/>
        </w:tabs>
        <w:ind w:left="360" w:hanging="360"/>
      </w:pPr>
    </w:lvl>
  </w:abstractNum>
  <w:abstractNum w:abstractNumId="28">
    <w:nsid w:val="21894A1E"/>
    <w:multiLevelType w:val="singleLevel"/>
    <w:tmpl w:val="8FCC04AA"/>
    <w:lvl w:ilvl="0">
      <w:start w:val="1"/>
      <w:numFmt w:val="decimal"/>
      <w:lvlText w:val="%1."/>
      <w:lvlJc w:val="left"/>
      <w:pPr>
        <w:tabs>
          <w:tab w:val="num" w:pos="360"/>
        </w:tabs>
        <w:ind w:left="360" w:hanging="360"/>
      </w:pPr>
    </w:lvl>
  </w:abstractNum>
  <w:abstractNum w:abstractNumId="29">
    <w:nsid w:val="228B694B"/>
    <w:multiLevelType w:val="hybridMultilevel"/>
    <w:tmpl w:val="DA00CD24"/>
    <w:lvl w:ilvl="0" w:tplc="E168F20E">
      <w:start w:val="5"/>
      <w:numFmt w:val="decimal"/>
      <w:lvlText w:val="%1)"/>
      <w:lvlJc w:val="right"/>
      <w:pPr>
        <w:tabs>
          <w:tab w:val="num" w:pos="352"/>
        </w:tabs>
        <w:ind w:left="352" w:hanging="352"/>
      </w:pPr>
    </w:lvl>
    <w:lvl w:ilvl="1" w:tplc="04150019">
      <w:start w:val="1"/>
      <w:numFmt w:val="lowerLetter"/>
      <w:lvlText w:val="%2."/>
      <w:lvlJc w:val="left"/>
      <w:pPr>
        <w:tabs>
          <w:tab w:val="num" w:pos="1416"/>
        </w:tabs>
        <w:ind w:left="1416" w:hanging="360"/>
      </w:pPr>
    </w:lvl>
    <w:lvl w:ilvl="2" w:tplc="0415001B">
      <w:start w:val="1"/>
      <w:numFmt w:val="lowerRoman"/>
      <w:lvlText w:val="%3."/>
      <w:lvlJc w:val="right"/>
      <w:pPr>
        <w:tabs>
          <w:tab w:val="num" w:pos="2136"/>
        </w:tabs>
        <w:ind w:left="2136" w:hanging="180"/>
      </w:pPr>
    </w:lvl>
    <w:lvl w:ilvl="3" w:tplc="0415000F">
      <w:start w:val="1"/>
      <w:numFmt w:val="decimal"/>
      <w:lvlText w:val="%4."/>
      <w:lvlJc w:val="left"/>
      <w:pPr>
        <w:tabs>
          <w:tab w:val="num" w:pos="2856"/>
        </w:tabs>
        <w:ind w:left="2856" w:hanging="360"/>
      </w:pPr>
    </w:lvl>
    <w:lvl w:ilvl="4" w:tplc="04150019">
      <w:start w:val="1"/>
      <w:numFmt w:val="lowerLetter"/>
      <w:lvlText w:val="%5."/>
      <w:lvlJc w:val="left"/>
      <w:pPr>
        <w:tabs>
          <w:tab w:val="num" w:pos="3576"/>
        </w:tabs>
        <w:ind w:left="3576" w:hanging="360"/>
      </w:pPr>
    </w:lvl>
    <w:lvl w:ilvl="5" w:tplc="0415001B">
      <w:start w:val="1"/>
      <w:numFmt w:val="lowerRoman"/>
      <w:lvlText w:val="%6."/>
      <w:lvlJc w:val="right"/>
      <w:pPr>
        <w:tabs>
          <w:tab w:val="num" w:pos="4296"/>
        </w:tabs>
        <w:ind w:left="4296" w:hanging="180"/>
      </w:pPr>
    </w:lvl>
    <w:lvl w:ilvl="6" w:tplc="0415000F">
      <w:start w:val="1"/>
      <w:numFmt w:val="decimal"/>
      <w:lvlText w:val="%7."/>
      <w:lvlJc w:val="left"/>
      <w:pPr>
        <w:tabs>
          <w:tab w:val="num" w:pos="5016"/>
        </w:tabs>
        <w:ind w:left="5016" w:hanging="360"/>
      </w:pPr>
    </w:lvl>
    <w:lvl w:ilvl="7" w:tplc="04150019">
      <w:start w:val="1"/>
      <w:numFmt w:val="lowerLetter"/>
      <w:lvlText w:val="%8."/>
      <w:lvlJc w:val="left"/>
      <w:pPr>
        <w:tabs>
          <w:tab w:val="num" w:pos="5736"/>
        </w:tabs>
        <w:ind w:left="5736" w:hanging="360"/>
      </w:pPr>
    </w:lvl>
    <w:lvl w:ilvl="8" w:tplc="0415001B">
      <w:start w:val="1"/>
      <w:numFmt w:val="lowerRoman"/>
      <w:lvlText w:val="%9."/>
      <w:lvlJc w:val="right"/>
      <w:pPr>
        <w:tabs>
          <w:tab w:val="num" w:pos="6456"/>
        </w:tabs>
        <w:ind w:left="6456" w:hanging="180"/>
      </w:pPr>
    </w:lvl>
  </w:abstractNum>
  <w:abstractNum w:abstractNumId="30">
    <w:nsid w:val="252D5752"/>
    <w:multiLevelType w:val="singleLevel"/>
    <w:tmpl w:val="84589660"/>
    <w:lvl w:ilvl="0">
      <w:start w:val="2"/>
      <w:numFmt w:val="decimal"/>
      <w:lvlText w:val="%1."/>
      <w:lvlJc w:val="left"/>
      <w:pPr>
        <w:tabs>
          <w:tab w:val="num" w:pos="360"/>
        </w:tabs>
        <w:ind w:left="360" w:hanging="360"/>
      </w:pPr>
    </w:lvl>
  </w:abstractNum>
  <w:abstractNum w:abstractNumId="31">
    <w:nsid w:val="27191FAE"/>
    <w:multiLevelType w:val="hybridMultilevel"/>
    <w:tmpl w:val="22384634"/>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2929384B"/>
    <w:multiLevelType w:val="hybridMultilevel"/>
    <w:tmpl w:val="0E92511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717"/>
        </w:tabs>
        <w:ind w:left="709" w:hanging="352"/>
      </w:pPr>
    </w:lvl>
    <w:lvl w:ilvl="2" w:tplc="FFFFFFFF">
      <w:start w:val="3"/>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6162A1F"/>
    <w:multiLevelType w:val="singleLevel"/>
    <w:tmpl w:val="A1360FEE"/>
    <w:lvl w:ilvl="0">
      <w:start w:val="1"/>
      <w:numFmt w:val="decimal"/>
      <w:lvlText w:val="%1."/>
      <w:lvlJc w:val="left"/>
      <w:pPr>
        <w:tabs>
          <w:tab w:val="num" w:pos="360"/>
        </w:tabs>
        <w:ind w:left="360" w:hanging="360"/>
      </w:pPr>
    </w:lvl>
  </w:abstractNum>
  <w:abstractNum w:abstractNumId="35">
    <w:nsid w:val="3F920BC3"/>
    <w:multiLevelType w:val="singleLevel"/>
    <w:tmpl w:val="A622EB18"/>
    <w:lvl w:ilvl="0">
      <w:start w:val="1"/>
      <w:numFmt w:val="decimal"/>
      <w:lvlText w:val="%1."/>
      <w:lvlJc w:val="left"/>
      <w:pPr>
        <w:tabs>
          <w:tab w:val="num" w:pos="360"/>
        </w:tabs>
        <w:ind w:left="360" w:hanging="360"/>
      </w:pPr>
    </w:lvl>
  </w:abstractNum>
  <w:abstractNum w:abstractNumId="36">
    <w:nsid w:val="44010C1A"/>
    <w:multiLevelType w:val="hybridMultilevel"/>
    <w:tmpl w:val="DDB2AE8C"/>
    <w:lvl w:ilvl="0" w:tplc="CF9C2B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nsid w:val="46CD5EE4"/>
    <w:multiLevelType w:val="hybridMultilevel"/>
    <w:tmpl w:val="5E4A9C4A"/>
    <w:lvl w:ilvl="0" w:tplc="C68226A0">
      <w:start w:val="2"/>
      <w:numFmt w:val="decimal"/>
      <w:lvlText w:val="%1)"/>
      <w:lvlJc w:val="left"/>
      <w:pPr>
        <w:tabs>
          <w:tab w:val="num" w:pos="1069"/>
        </w:tabs>
        <w:ind w:left="1061" w:hanging="352"/>
      </w:pPr>
      <w:rPr>
        <w:strike w:val="0"/>
        <w:dstrike w:val="0"/>
        <w:u w:val="none"/>
        <w:effect w:val="none"/>
      </w:rPr>
    </w:lvl>
    <w:lvl w:ilvl="1" w:tplc="26A29696">
      <w:start w:val="4"/>
      <w:numFmt w:val="decimal"/>
      <w:lvlText w:val="%2."/>
      <w:lvlJc w:val="left"/>
      <w:pPr>
        <w:tabs>
          <w:tab w:val="num" w:pos="255"/>
        </w:tabs>
        <w:ind w:left="255" w:hanging="255"/>
      </w:pPr>
      <w:rPr>
        <w:rFonts w:ascii="Times New Roman" w:hAnsi="Times New Roman" w:hint="default"/>
        <w:b w:val="0"/>
        <w:i w:val="0"/>
        <w:strike w:val="0"/>
        <w:dstrike w:val="0"/>
        <w:color w:val="auto"/>
        <w:sz w:val="24"/>
        <w:u w:val="none"/>
        <w:effect w:val="none"/>
      </w:rPr>
    </w:lvl>
    <w:lvl w:ilvl="2" w:tplc="BEE0179C">
      <w:start w:val="1"/>
      <w:numFmt w:val="decimal"/>
      <w:lvlText w:val="%3)"/>
      <w:lvlJc w:val="right"/>
      <w:pPr>
        <w:tabs>
          <w:tab w:val="num" w:pos="357"/>
        </w:tabs>
        <w:ind w:left="709" w:hanging="352"/>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E765A37"/>
    <w:multiLevelType w:val="singleLevel"/>
    <w:tmpl w:val="87461A6A"/>
    <w:lvl w:ilvl="0">
      <w:start w:val="2"/>
      <w:numFmt w:val="decimal"/>
      <w:lvlText w:val="%1."/>
      <w:lvlJc w:val="left"/>
      <w:pPr>
        <w:tabs>
          <w:tab w:val="num" w:pos="360"/>
        </w:tabs>
        <w:ind w:left="360" w:hanging="360"/>
      </w:pPr>
    </w:lvl>
  </w:abstractNum>
  <w:abstractNum w:abstractNumId="41">
    <w:nsid w:val="4F246903"/>
    <w:multiLevelType w:val="singleLevel"/>
    <w:tmpl w:val="88464626"/>
    <w:lvl w:ilvl="0">
      <w:start w:val="2"/>
      <w:numFmt w:val="decimal"/>
      <w:lvlText w:val="%1)"/>
      <w:lvlJc w:val="left"/>
      <w:pPr>
        <w:tabs>
          <w:tab w:val="num" w:pos="643"/>
        </w:tabs>
        <w:ind w:left="643" w:hanging="360"/>
      </w:pPr>
    </w:lvl>
  </w:abstractNum>
  <w:abstractNum w:abstractNumId="42">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545630EA"/>
    <w:multiLevelType w:val="singleLevel"/>
    <w:tmpl w:val="359A9B56"/>
    <w:lvl w:ilvl="0">
      <w:start w:val="1"/>
      <w:numFmt w:val="decimal"/>
      <w:lvlText w:val="%1)"/>
      <w:lvlJc w:val="left"/>
      <w:pPr>
        <w:tabs>
          <w:tab w:val="num" w:pos="643"/>
        </w:tabs>
        <w:ind w:left="643" w:hanging="360"/>
      </w:pPr>
    </w:lvl>
  </w:abstractNum>
  <w:abstractNum w:abstractNumId="44">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5ABB0247"/>
    <w:multiLevelType w:val="hybridMultilevel"/>
    <w:tmpl w:val="2220AA32"/>
    <w:lvl w:ilvl="0" w:tplc="650041E6">
      <w:start w:val="1"/>
      <w:numFmt w:val="bullet"/>
      <w:lvlText w:val=""/>
      <w:lvlJc w:val="left"/>
      <w:pPr>
        <w:tabs>
          <w:tab w:val="num" w:pos="1077"/>
        </w:tabs>
        <w:ind w:left="1077"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EDE2B68"/>
    <w:multiLevelType w:val="hybridMultilevel"/>
    <w:tmpl w:val="03BEEA18"/>
    <w:lvl w:ilvl="0" w:tplc="80DAB93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33F318C"/>
    <w:multiLevelType w:val="singleLevel"/>
    <w:tmpl w:val="2CE8176E"/>
    <w:lvl w:ilvl="0">
      <w:start w:val="11"/>
      <w:numFmt w:val="decimal"/>
      <w:lvlText w:val="%1."/>
      <w:lvlJc w:val="left"/>
      <w:pPr>
        <w:tabs>
          <w:tab w:val="num" w:pos="360"/>
        </w:tabs>
        <w:ind w:left="360" w:hanging="360"/>
      </w:pPr>
    </w:lvl>
  </w:abstractNum>
  <w:abstractNum w:abstractNumId="49">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51">
    <w:nsid w:val="6B156578"/>
    <w:multiLevelType w:val="hybridMultilevel"/>
    <w:tmpl w:val="4E186178"/>
    <w:lvl w:ilvl="0" w:tplc="C35047C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7161781E"/>
    <w:multiLevelType w:val="hybridMultilevel"/>
    <w:tmpl w:val="3A4840B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2880"/>
        </w:tabs>
        <w:ind w:left="2877" w:hanging="357"/>
      </w:pPr>
      <w:rPr>
        <w:rFonts w:hint="default"/>
      </w:rPr>
    </w:lvl>
    <w:lvl w:ilvl="2" w:tplc="FFFFFFFF">
      <w:numFmt w:val="decimal"/>
      <w:lvlText w:val="%3)"/>
      <w:lvlJc w:val="left"/>
      <w:pPr>
        <w:tabs>
          <w:tab w:val="num" w:pos="2880"/>
        </w:tabs>
        <w:ind w:left="2880" w:hanging="36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718F4034"/>
    <w:multiLevelType w:val="hybridMultilevel"/>
    <w:tmpl w:val="13085F3A"/>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4">
    <w:nsid w:val="7DE62F60"/>
    <w:multiLevelType w:val="singleLevel"/>
    <w:tmpl w:val="86D07B26"/>
    <w:lvl w:ilvl="0">
      <w:start w:val="3"/>
      <w:numFmt w:val="lowerLetter"/>
      <w:lvlText w:val="%1)"/>
      <w:lvlJc w:val="left"/>
      <w:pPr>
        <w:tabs>
          <w:tab w:val="num" w:pos="360"/>
        </w:tabs>
        <w:ind w:left="360" w:hanging="360"/>
      </w:pPr>
    </w:lvl>
  </w:abstractNum>
  <w:num w:numId="1">
    <w:abstractNumId w:val="21"/>
  </w:num>
  <w:num w:numId="2">
    <w:abstractNumId w:val="5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6"/>
    <w:lvlOverride w:ilvl="0">
      <w:startOverride w:val="1"/>
    </w:lvlOverride>
  </w:num>
  <w:num w:numId="6">
    <w:abstractNumId w:val="40"/>
    <w:lvlOverride w:ilvl="0">
      <w:startOverride w:val="2"/>
    </w:lvlOverride>
  </w:num>
  <w:num w:numId="7">
    <w:abstractNumId w:val="34"/>
    <w:lvlOverride w:ilvl="0">
      <w:startOverride w:val="1"/>
    </w:lvlOverride>
  </w:num>
  <w:num w:numId="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2"/>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num>
  <w:num w:numId="12">
    <w:abstractNumId w:val="48"/>
    <w:lvlOverride w:ilvl="0">
      <w:startOverride w:val="11"/>
    </w:lvlOverride>
  </w:num>
  <w:num w:numId="13">
    <w:abstractNumId w:val="35"/>
    <w:lvlOverride w:ilvl="0">
      <w:startOverride w:val="1"/>
    </w:lvlOverride>
  </w:num>
  <w:num w:numId="14">
    <w:abstractNumId w:val="43"/>
    <w:lvlOverride w:ilvl="0">
      <w:startOverride w:val="1"/>
    </w:lvlOverride>
  </w:num>
  <w:num w:numId="15">
    <w:abstractNumId w:val="41"/>
    <w:lvlOverride w:ilvl="0">
      <w:startOverride w:val="2"/>
    </w:lvlOverride>
  </w:num>
  <w:num w:numId="16">
    <w:abstractNumId w:val="22"/>
    <w:lvlOverride w:ilvl="0">
      <w:startOverride w:val="1"/>
    </w:lvlOverride>
  </w:num>
  <w:num w:numId="17">
    <w:abstractNumId w:val="54"/>
    <w:lvlOverride w:ilvl="0">
      <w:startOverride w:val="3"/>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8"/>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20"/>
  </w:num>
  <w:num w:numId="34">
    <w:abstractNumId w:val="17"/>
  </w:num>
  <w:num w:numId="35">
    <w:abstractNumId w:val="37"/>
  </w:num>
  <w:num w:numId="36">
    <w:abstractNumId w:val="5"/>
    <w:lvlOverride w:ilvl="0">
      <w:startOverride w:val="1"/>
    </w:lvlOverride>
  </w:num>
  <w:num w:numId="3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num>
  <w:num w:numId="41">
    <w:abstractNumId w:val="1"/>
    <w:lvlOverride w:ilvl="0">
      <w:startOverride w:val="1"/>
    </w:lvlOverride>
  </w:num>
  <w:num w:numId="42">
    <w:abstractNumId w:val="6"/>
    <w:lvlOverride w:ilvl="0">
      <w:startOverride w:val="2"/>
    </w:lvlOverride>
  </w:num>
  <w:num w:numId="43">
    <w:abstractNumId w:val="0"/>
    <w:lvlOverride w:ilvl="0">
      <w:startOverride w:val="1"/>
    </w:lvlOverride>
  </w:num>
  <w:num w:numId="44">
    <w:abstractNumId w:val="4"/>
    <w:lvlOverride w:ilvl="0">
      <w:startOverride w:val="1"/>
    </w:lvlOverride>
  </w:num>
  <w:num w:numId="45">
    <w:abstractNumId w:val="2"/>
  </w:num>
  <w:num w:numId="46">
    <w:abstractNumId w:val="9"/>
  </w:num>
  <w:num w:numId="47">
    <w:abstractNumId w:val="12"/>
  </w:num>
  <w:num w:numId="48">
    <w:abstractNumId w:val="14"/>
  </w:num>
  <w:num w:numId="49">
    <w:abstractNumId w:val="50"/>
  </w:num>
  <w:num w:numId="50">
    <w:abstractNumId w:val="3"/>
    <w:lvlOverride w:ilvl="0">
      <w:startOverride w:val="1"/>
    </w:lvlOverride>
  </w:num>
  <w:num w:numId="51">
    <w:abstractNumId w:val="36"/>
  </w:num>
  <w:num w:numId="52">
    <w:abstractNumId w:val="51"/>
  </w:num>
  <w:num w:numId="53">
    <w:abstractNumId w:val="47"/>
  </w:num>
  <w:num w:numId="54">
    <w:abstractNumId w:val="30"/>
    <w:lvlOverride w:ilvl="0">
      <w:startOverride w:val="2"/>
    </w:lvlOverride>
  </w:num>
  <w:num w:numId="55">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91"/>
    <w:rsid w:val="000F088C"/>
    <w:rsid w:val="0010025D"/>
    <w:rsid w:val="003D77A4"/>
    <w:rsid w:val="00417E2A"/>
    <w:rsid w:val="004409EE"/>
    <w:rsid w:val="005C0A90"/>
    <w:rsid w:val="006F0AAF"/>
    <w:rsid w:val="007D0222"/>
    <w:rsid w:val="009D7074"/>
    <w:rsid w:val="00A60974"/>
    <w:rsid w:val="00AD258B"/>
    <w:rsid w:val="00B035C9"/>
    <w:rsid w:val="00CA43B4"/>
    <w:rsid w:val="00CD3691"/>
    <w:rsid w:val="00DA2805"/>
    <w:rsid w:val="00DF6BDF"/>
    <w:rsid w:val="00E94568"/>
    <w:rsid w:val="00F61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CD3691"/>
  </w:style>
  <w:style w:type="paragraph" w:styleId="Nagwek">
    <w:name w:val="header"/>
    <w:basedOn w:val="Normalny"/>
    <w:link w:val="NagwekZnak"/>
    <w:rsid w:val="00CD369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CD3691"/>
    <w:rPr>
      <w:rFonts w:ascii="Times New Roman" w:eastAsia="Times New Roman" w:hAnsi="Times New Roman" w:cs="Times New Roman"/>
      <w:sz w:val="20"/>
      <w:szCs w:val="20"/>
      <w:lang w:eastAsia="pl-PL"/>
    </w:rPr>
  </w:style>
  <w:style w:type="paragraph" w:styleId="Stopka">
    <w:name w:val="footer"/>
    <w:basedOn w:val="Normalny"/>
    <w:link w:val="StopkaZnak"/>
    <w:rsid w:val="00CD369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CD3691"/>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CD369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1">
    <w:name w:val="Tekst podstawowy 21"/>
    <w:basedOn w:val="Normalny"/>
    <w:rsid w:val="00CD369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CD3691"/>
  </w:style>
  <w:style w:type="paragraph" w:styleId="Tekstdymka">
    <w:name w:val="Balloon Text"/>
    <w:basedOn w:val="Normalny"/>
    <w:link w:val="TekstdymkaZnak"/>
    <w:uiPriority w:val="99"/>
    <w:semiHidden/>
    <w:unhideWhenUsed/>
    <w:rsid w:val="00CD3691"/>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CD3691"/>
    <w:rPr>
      <w:rFonts w:ascii="Tahoma" w:eastAsia="Calibri" w:hAnsi="Tahoma" w:cs="Tahoma"/>
      <w:sz w:val="16"/>
      <w:szCs w:val="16"/>
    </w:rPr>
  </w:style>
  <w:style w:type="paragraph" w:styleId="Akapitzlist">
    <w:name w:val="List Paragraph"/>
    <w:basedOn w:val="Normalny"/>
    <w:uiPriority w:val="34"/>
    <w:qFormat/>
    <w:rsid w:val="00CD3691"/>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CD3691"/>
  </w:style>
  <w:style w:type="paragraph" w:styleId="Nagwek">
    <w:name w:val="header"/>
    <w:basedOn w:val="Normalny"/>
    <w:link w:val="NagwekZnak"/>
    <w:rsid w:val="00CD369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CD3691"/>
    <w:rPr>
      <w:rFonts w:ascii="Times New Roman" w:eastAsia="Times New Roman" w:hAnsi="Times New Roman" w:cs="Times New Roman"/>
      <w:sz w:val="20"/>
      <w:szCs w:val="20"/>
      <w:lang w:eastAsia="pl-PL"/>
    </w:rPr>
  </w:style>
  <w:style w:type="paragraph" w:styleId="Stopka">
    <w:name w:val="footer"/>
    <w:basedOn w:val="Normalny"/>
    <w:link w:val="StopkaZnak"/>
    <w:rsid w:val="00CD369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CD3691"/>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CD369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1">
    <w:name w:val="Tekst podstawowy 21"/>
    <w:basedOn w:val="Normalny"/>
    <w:rsid w:val="00CD369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CD3691"/>
  </w:style>
  <w:style w:type="paragraph" w:styleId="Tekstdymka">
    <w:name w:val="Balloon Text"/>
    <w:basedOn w:val="Normalny"/>
    <w:link w:val="TekstdymkaZnak"/>
    <w:uiPriority w:val="99"/>
    <w:semiHidden/>
    <w:unhideWhenUsed/>
    <w:rsid w:val="00CD3691"/>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CD3691"/>
    <w:rPr>
      <w:rFonts w:ascii="Tahoma" w:eastAsia="Calibri" w:hAnsi="Tahoma" w:cs="Tahoma"/>
      <w:sz w:val="16"/>
      <w:szCs w:val="16"/>
    </w:rPr>
  </w:style>
  <w:style w:type="paragraph" w:styleId="Akapitzlist">
    <w:name w:val="List Paragraph"/>
    <w:basedOn w:val="Normalny"/>
    <w:uiPriority w:val="34"/>
    <w:qFormat/>
    <w:rsid w:val="00CD369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27</Pages>
  <Words>7534</Words>
  <Characters>45205</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52634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9</cp:revision>
  <dcterms:created xsi:type="dcterms:W3CDTF">2016-01-22T09:12:00Z</dcterms:created>
  <dcterms:modified xsi:type="dcterms:W3CDTF">2016-01-25T11:24:00Z</dcterms:modified>
</cp:coreProperties>
</file>