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F0ACE" w:rsidRPr="009878DF" w:rsidTr="00C04DBC">
        <w:trPr>
          <w:trHeight w:val="359"/>
        </w:trPr>
        <w:tc>
          <w:tcPr>
            <w:tcW w:w="4248" w:type="dxa"/>
            <w:gridSpan w:val="2"/>
            <w:hideMark/>
          </w:tcPr>
          <w:p w:rsidR="00CF0ACE" w:rsidRPr="009878DF" w:rsidRDefault="00CF0ACE" w:rsidP="00C04DB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F0ACE" w:rsidRPr="009878DF" w:rsidRDefault="00CF0ACE" w:rsidP="00C04DB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F0ACE" w:rsidRPr="009878DF" w:rsidRDefault="00CF0ACE" w:rsidP="00C04DB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>
                  <wp:extent cx="676275" cy="781050"/>
                  <wp:effectExtent l="0" t="0" r="9525" b="0"/>
                  <wp:docPr id="3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ACE" w:rsidRPr="009878DF" w:rsidTr="00C04DBC">
        <w:trPr>
          <w:trHeight w:val="904"/>
        </w:trPr>
        <w:tc>
          <w:tcPr>
            <w:tcW w:w="6948" w:type="dxa"/>
            <w:gridSpan w:val="4"/>
          </w:tcPr>
          <w:p w:rsidR="00CF0ACE" w:rsidRPr="009878DF" w:rsidRDefault="00CF0ACE" w:rsidP="00C04DB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F0ACE" w:rsidRPr="009878DF" w:rsidRDefault="00CF0ACE" w:rsidP="00C04DB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F0ACE" w:rsidRPr="009878DF" w:rsidRDefault="00CF0ACE" w:rsidP="00C04D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F0ACE" w:rsidRPr="009878DF" w:rsidRDefault="00CF0ACE" w:rsidP="00C04DB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CF0ACE" w:rsidRPr="009878DF" w:rsidTr="00C04DB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F0ACE" w:rsidRPr="009878DF" w:rsidRDefault="00CF0ACE" w:rsidP="00C04DB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F0ACE" w:rsidRPr="009878DF" w:rsidRDefault="00CF0ACE" w:rsidP="00C04DB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F0ACE" w:rsidRPr="009878DF" w:rsidRDefault="00CF0ACE" w:rsidP="00C04DB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F0ACE" w:rsidRPr="009878DF" w:rsidRDefault="00CF0ACE" w:rsidP="00C04DB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F0ACE" w:rsidRPr="009878DF" w:rsidRDefault="00CF0ACE" w:rsidP="00C04DB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CF0ACE" w:rsidRPr="009878DF" w:rsidRDefault="00CF0ACE" w:rsidP="00C04DB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CF0ACE" w:rsidRPr="009878DF" w:rsidRDefault="00CF0ACE" w:rsidP="00CF0AC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F0ACE" w:rsidRPr="009878DF" w:rsidTr="00C04DBC">
        <w:tc>
          <w:tcPr>
            <w:tcW w:w="2660" w:type="dxa"/>
            <w:hideMark/>
          </w:tcPr>
          <w:p w:rsidR="00CF0ACE" w:rsidRPr="009878DF" w:rsidRDefault="00CF0ACE" w:rsidP="00C04DB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F0ACE" w:rsidRPr="009878DF" w:rsidRDefault="00CF0ACE" w:rsidP="00C04DB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F0ACE" w:rsidRPr="009878DF" w:rsidRDefault="00CF0ACE" w:rsidP="00C04DB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ZP-12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CF0ACE" w:rsidRPr="009878DF" w:rsidRDefault="00CF0ACE" w:rsidP="00C04DB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CF0ACE" w:rsidRPr="009878DF" w:rsidRDefault="00CF0ACE" w:rsidP="00C04DB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14.11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CF0ACE" w:rsidRDefault="00CE0F5E" w:rsidP="00CF0AC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  <w:bookmarkStart w:id="0" w:name="_GoBack"/>
      <w:bookmarkEnd w:id="0"/>
    </w:p>
    <w:p w:rsidR="00CF0ACE" w:rsidRDefault="00CF0ACE" w:rsidP="00C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ACE" w:rsidRPr="009878DF" w:rsidRDefault="00CF0ACE" w:rsidP="00CF0A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ZP-12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/2016 pn.</w:t>
      </w:r>
      <w:r w:rsidRPr="009878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87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i/>
          <w:sz w:val="24"/>
          <w:lang w:eastAsia="pl-PL"/>
        </w:rPr>
        <w:t>Zimowe utrzymanie dróg powiatowych położonych na terenie powiatu warszawskiego zachodniego w sezonie zimowym 2016/2017 część 2 – rejon II</w:t>
      </w:r>
      <w:r w:rsidRPr="009878DF">
        <w:rPr>
          <w:rFonts w:ascii="Times New Roman" w:eastAsia="Times New Roman" w:hAnsi="Times New Roman" w:cs="Times New Roman"/>
          <w:b/>
          <w:i/>
          <w:sz w:val="24"/>
          <w:lang w:eastAsia="pl-PL"/>
        </w:rPr>
        <w:t>”</w:t>
      </w:r>
    </w:p>
    <w:p w:rsidR="00CF0ACE" w:rsidRPr="009878DF" w:rsidRDefault="00CF0ACE" w:rsidP="00C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ACE" w:rsidRPr="009878DF" w:rsidRDefault="00CF0ACE" w:rsidP="00CF0A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 ofertę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PHU Laguna Agnieszka Kowalska Grabnik 16A 05-085 Kampinos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CF0ACE" w:rsidRPr="009878DF" w:rsidRDefault="00CF0ACE" w:rsidP="00C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ACE" w:rsidRPr="009878DF" w:rsidRDefault="00CF0ACE" w:rsidP="00C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85"/>
        <w:gridCol w:w="2978"/>
        <w:gridCol w:w="1412"/>
        <w:gridCol w:w="1362"/>
        <w:gridCol w:w="1231"/>
      </w:tblGrid>
      <w:tr w:rsidR="00CF0ACE" w:rsidRPr="009878DF" w:rsidTr="00C04DBC">
        <w:tc>
          <w:tcPr>
            <w:tcW w:w="1608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025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8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275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czas rozpoczęcia usługi</w:t>
            </w: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CF0ACE" w:rsidRPr="009878DF" w:rsidTr="00C04DBC">
        <w:tc>
          <w:tcPr>
            <w:tcW w:w="1608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3025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PHU Laguna Agnieszka Kowalska Grabnik 16A 05-085 Kampinos</w:t>
            </w:r>
          </w:p>
        </w:tc>
        <w:tc>
          <w:tcPr>
            <w:tcW w:w="1418" w:type="dxa"/>
          </w:tcPr>
          <w:p w:rsidR="00CF0ACE" w:rsidRPr="009878DF" w:rsidRDefault="00CF0ACE" w:rsidP="00C04DBC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43,84 pkt.</w:t>
            </w:r>
          </w:p>
        </w:tc>
        <w:tc>
          <w:tcPr>
            <w:tcW w:w="1275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42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83,84 pkt.</w:t>
            </w:r>
          </w:p>
        </w:tc>
      </w:tr>
      <w:tr w:rsidR="00CF0ACE" w:rsidRPr="009878DF" w:rsidTr="00C04DBC">
        <w:tc>
          <w:tcPr>
            <w:tcW w:w="1608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3025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Spółdzielnia Kółek Rolniczych w Leoncinie Michałów 4, 05 – 155 Leoncin</w:t>
            </w:r>
          </w:p>
        </w:tc>
        <w:tc>
          <w:tcPr>
            <w:tcW w:w="1418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60,00 pkt.</w:t>
            </w:r>
          </w:p>
        </w:tc>
        <w:tc>
          <w:tcPr>
            <w:tcW w:w="1275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20,00 pkt.</w:t>
            </w:r>
          </w:p>
        </w:tc>
        <w:tc>
          <w:tcPr>
            <w:tcW w:w="1242" w:type="dxa"/>
          </w:tcPr>
          <w:p w:rsidR="00CF0ACE" w:rsidRPr="009878DF" w:rsidRDefault="00CF0ACE" w:rsidP="00C04D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80,00 pkt.</w:t>
            </w:r>
          </w:p>
        </w:tc>
      </w:tr>
    </w:tbl>
    <w:p w:rsidR="00CF0ACE" w:rsidRPr="009878DF" w:rsidRDefault="00CF0ACE" w:rsidP="00CF0ACE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0ACE" w:rsidRPr="009878DF" w:rsidRDefault="00CF0ACE" w:rsidP="00CF0ACE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0ACE" w:rsidRPr="009878DF" w:rsidRDefault="00CF0ACE" w:rsidP="00CF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postępowania nie wykluczono wykonawców oraz w postępowaniu nie odrzucono ofert. Zamawiający może zawrzeć umowę przed upływem 5 dni od dnia przesłania niniejszego zawiadomienia. </w:t>
      </w:r>
    </w:p>
    <w:p w:rsidR="00CF0ACE" w:rsidRDefault="00CF0ACE" w:rsidP="00CF0ACE"/>
    <w:p w:rsidR="00CF0ACE" w:rsidRDefault="00CF0ACE" w:rsidP="00CF0ACE"/>
    <w:p w:rsidR="00CF0ACE" w:rsidRDefault="00CF0ACE" w:rsidP="00CF0ACE"/>
    <w:p w:rsidR="00CF0ACE" w:rsidRDefault="00CF0ACE" w:rsidP="00CF0ACE"/>
    <w:p w:rsidR="00CF0ACE" w:rsidRDefault="00CF0ACE" w:rsidP="00CF0ACE"/>
    <w:p w:rsidR="00CF0ACE" w:rsidRDefault="00CF0ACE" w:rsidP="00CF0ACE"/>
    <w:p w:rsidR="00B605E5" w:rsidRDefault="00B605E5"/>
    <w:sectPr w:rsidR="00B605E5" w:rsidSect="00302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0F5E">
      <w:pPr>
        <w:spacing w:after="0" w:line="240" w:lineRule="auto"/>
      </w:pPr>
      <w:r>
        <w:separator/>
      </w:r>
    </w:p>
  </w:endnote>
  <w:endnote w:type="continuationSeparator" w:id="0">
    <w:p w:rsidR="00000000" w:rsidRDefault="00CE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CF0A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E0F5E">
      <w:rPr>
        <w:noProof/>
      </w:rPr>
      <w:t>1</w:t>
    </w:r>
    <w:r>
      <w:fldChar w:fldCharType="end"/>
    </w:r>
  </w:p>
  <w:p w:rsidR="00034BAB" w:rsidRDefault="00CE0F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0F5E">
      <w:pPr>
        <w:spacing w:after="0" w:line="240" w:lineRule="auto"/>
      </w:pPr>
      <w:r>
        <w:separator/>
      </w:r>
    </w:p>
  </w:footnote>
  <w:footnote w:type="continuationSeparator" w:id="0">
    <w:p w:rsidR="00000000" w:rsidRDefault="00CE0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ACE"/>
    <w:rsid w:val="00B605E5"/>
    <w:rsid w:val="00CE0F5E"/>
    <w:rsid w:val="00C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0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ACE"/>
  </w:style>
  <w:style w:type="table" w:styleId="Tabela-Siatka">
    <w:name w:val="Table Grid"/>
    <w:basedOn w:val="Standardowy"/>
    <w:uiPriority w:val="59"/>
    <w:rsid w:val="00CF0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i Gucio</dc:creator>
  <cp:lastModifiedBy>Użytkownik</cp:lastModifiedBy>
  <cp:revision>2</cp:revision>
  <dcterms:created xsi:type="dcterms:W3CDTF">2016-11-13T18:56:00Z</dcterms:created>
  <dcterms:modified xsi:type="dcterms:W3CDTF">2016-11-14T14:21:00Z</dcterms:modified>
</cp:coreProperties>
</file>