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CC37E9" w:rsidRPr="00EF7788" w:rsidTr="009E575F">
        <w:trPr>
          <w:trHeight w:val="359"/>
        </w:trPr>
        <w:tc>
          <w:tcPr>
            <w:tcW w:w="4248" w:type="dxa"/>
            <w:gridSpan w:val="2"/>
            <w:hideMark/>
          </w:tcPr>
          <w:p w:rsidR="00CC37E9" w:rsidRPr="00EF7788" w:rsidRDefault="00CC37E9" w:rsidP="009E575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</w:pPr>
            <w:proofErr w:type="spellStart"/>
            <w:r w:rsidRPr="00EF7788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e-mail</w:t>
            </w:r>
            <w:proofErr w:type="spellEnd"/>
            <w:r w:rsidRPr="00EF7788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: sekretariat@zdp.pwz.pl</w:t>
            </w:r>
          </w:p>
        </w:tc>
        <w:tc>
          <w:tcPr>
            <w:tcW w:w="2700" w:type="dxa"/>
            <w:gridSpan w:val="2"/>
            <w:hideMark/>
          </w:tcPr>
          <w:p w:rsidR="00CC37E9" w:rsidRPr="00EF7788" w:rsidRDefault="00CC37E9" w:rsidP="009E575F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</w:pPr>
            <w:r w:rsidRPr="00EF7788"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CC37E9" w:rsidRPr="00EF7788" w:rsidRDefault="00CC37E9" w:rsidP="009E575F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EF7788"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02033922" wp14:editId="50B3870C">
                  <wp:extent cx="676275" cy="781050"/>
                  <wp:effectExtent l="0" t="0" r="9525" b="0"/>
                  <wp:docPr id="1" name="Obraz 1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37E9" w:rsidRPr="00EF7788" w:rsidTr="009E575F">
        <w:trPr>
          <w:trHeight w:val="904"/>
        </w:trPr>
        <w:tc>
          <w:tcPr>
            <w:tcW w:w="6948" w:type="dxa"/>
            <w:gridSpan w:val="4"/>
          </w:tcPr>
          <w:p w:rsidR="00CC37E9" w:rsidRPr="00EF7788" w:rsidRDefault="00CC37E9" w:rsidP="009E575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EF7788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CC37E9" w:rsidRPr="00EF7788" w:rsidRDefault="00CC37E9" w:rsidP="009E575F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EF7788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  <w:p w:rsidR="00CC37E9" w:rsidRPr="00EF7788" w:rsidRDefault="00CC37E9" w:rsidP="009E57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CC37E9" w:rsidRPr="00EF7788" w:rsidRDefault="00CC37E9" w:rsidP="009E575F">
            <w:pPr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</w:p>
        </w:tc>
      </w:tr>
      <w:tr w:rsidR="00CC37E9" w:rsidRPr="00EF7788" w:rsidTr="009E575F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CC37E9" w:rsidRPr="00EF7788" w:rsidRDefault="00CC37E9" w:rsidP="009E575F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EF7788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CC37E9" w:rsidRPr="00EF7788" w:rsidRDefault="00CC37E9" w:rsidP="009E575F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EF7788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CC37E9" w:rsidRPr="00EF7788" w:rsidRDefault="00CC37E9" w:rsidP="009E575F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EF7788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CC37E9" w:rsidRPr="00EF7788" w:rsidRDefault="00CC37E9" w:rsidP="009E575F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EF7788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NIP 118-14-20-774        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CC37E9" w:rsidRPr="00EF7788" w:rsidRDefault="00CC37E9" w:rsidP="009E575F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EF7788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Konto nr 76 1560 0013 2619 7045 3000 0002  </w:t>
            </w:r>
          </w:p>
          <w:p w:rsidR="00CC37E9" w:rsidRPr="00EF7788" w:rsidRDefault="00CC37E9" w:rsidP="009E575F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EF7788"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  <w:t>Getin Bank</w:t>
            </w:r>
          </w:p>
        </w:tc>
      </w:tr>
    </w:tbl>
    <w:p w:rsidR="00CC37E9" w:rsidRPr="00EF7788" w:rsidRDefault="00CC37E9" w:rsidP="00CC37E9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2158"/>
      </w:tblGrid>
      <w:tr w:rsidR="00CC37E9" w:rsidRPr="00EF7788" w:rsidTr="009E575F">
        <w:tc>
          <w:tcPr>
            <w:tcW w:w="2660" w:type="dxa"/>
            <w:hideMark/>
          </w:tcPr>
          <w:p w:rsidR="00CC37E9" w:rsidRPr="00EF7788" w:rsidRDefault="00CC37E9" w:rsidP="009E575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EF778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Wasz znak:</w:t>
            </w:r>
          </w:p>
        </w:tc>
        <w:tc>
          <w:tcPr>
            <w:tcW w:w="4394" w:type="dxa"/>
            <w:hideMark/>
          </w:tcPr>
          <w:p w:rsidR="00CC37E9" w:rsidRPr="00EF7788" w:rsidRDefault="00CC37E9" w:rsidP="009E575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EF778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Nasz znak:                                      Nr pisma:</w:t>
            </w:r>
          </w:p>
          <w:p w:rsidR="00CC37E9" w:rsidRPr="00EF7788" w:rsidRDefault="00CC37E9" w:rsidP="009E575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ZP-2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/2017</w:t>
            </w:r>
          </w:p>
        </w:tc>
        <w:tc>
          <w:tcPr>
            <w:tcW w:w="2158" w:type="dxa"/>
            <w:hideMark/>
          </w:tcPr>
          <w:p w:rsidR="00CC37E9" w:rsidRPr="00EF7788" w:rsidRDefault="00CC37E9" w:rsidP="009E575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EF778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Data:</w:t>
            </w:r>
          </w:p>
          <w:p w:rsidR="00CC37E9" w:rsidRPr="00EF7788" w:rsidRDefault="00CC37E9" w:rsidP="009E575F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21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.03.2017</w:t>
            </w:r>
            <w:r w:rsidRPr="00EF778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r.</w:t>
            </w:r>
          </w:p>
        </w:tc>
      </w:tr>
    </w:tbl>
    <w:p w:rsidR="00CC37E9" w:rsidRDefault="00CC37E9" w:rsidP="00CC37E9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wszystkich zainteresowanych</w:t>
      </w:r>
    </w:p>
    <w:p w:rsidR="00CC37E9" w:rsidRPr="00EF7788" w:rsidRDefault="00CC37E9" w:rsidP="00CC37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C37E9" w:rsidRPr="00AB15A3" w:rsidRDefault="00CC37E9" w:rsidP="00CC37E9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0D0D0D"/>
          <w:sz w:val="20"/>
          <w:szCs w:val="20"/>
          <w:lang w:eastAsia="pl-PL"/>
        </w:rPr>
      </w:pPr>
      <w:r w:rsidRPr="00EF7788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postępowania prowadzonego w trybie prz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etargu nieograniczonego nr ZP-2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/2017</w:t>
      </w:r>
      <w:r w:rsidRPr="00EF77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pn.</w:t>
      </w:r>
      <w:r w:rsidRPr="00EF77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EF77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</w:t>
      </w:r>
      <w:r w:rsidRPr="002D75DC">
        <w:rPr>
          <w:rFonts w:ascii="Times New Roman" w:eastAsia="Times New Roman" w:hAnsi="Times New Roman"/>
          <w:b/>
          <w:i/>
          <w:color w:val="0D0D0D" w:themeColor="text1" w:themeTint="F2"/>
          <w:sz w:val="24"/>
          <w:lang w:eastAsia="pl-PL"/>
        </w:rPr>
        <w:t>Rozbudowa drogi powiatowej nr 4128W ul. Izabelińska gm. Stare Babice i ul. Sienkiewicza gm. Izabelin dł. ok. 3320mb oraz drogi powiatowej nr 4130W ul. 3 Maja dł. ok. 1620mb gm. Izabelin</w:t>
      </w:r>
      <w:r>
        <w:rPr>
          <w:rFonts w:ascii="Times New Roman" w:eastAsia="Times New Roman" w:hAnsi="Times New Roman"/>
          <w:b/>
          <w:i/>
          <w:color w:val="0D0D0D" w:themeColor="text1" w:themeTint="F2"/>
          <w:sz w:val="24"/>
          <w:lang w:eastAsia="pl-PL"/>
        </w:rPr>
        <w:t>”</w:t>
      </w:r>
    </w:p>
    <w:p w:rsidR="00CC37E9" w:rsidRPr="00EF7788" w:rsidRDefault="00CC37E9" w:rsidP="00CC37E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C37E9" w:rsidRPr="00EF7788" w:rsidRDefault="00CC37E9" w:rsidP="00CC37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C37E9" w:rsidRDefault="00CC37E9" w:rsidP="00CC37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77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92 ust. 1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pkt. 7 </w:t>
      </w:r>
      <w:r w:rsidRPr="00EF7788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29 stycznia 2004r. Prawo zam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ówień publicznych (Dz. U. z 2016 r. poz. 1020</w:t>
      </w:r>
      <w:r w:rsidRPr="00EF77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Pr="00EF7788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EF77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zm.), zwanej dalej ustawą zawiadamiam, że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</w:t>
      </w:r>
      <w:r w:rsidRPr="0001082C"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zostało unieważnione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108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</w:t>
      </w:r>
      <w:r w:rsidRPr="000108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0108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93 ust.</w:t>
      </w:r>
      <w:r w:rsidRPr="000108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01082C">
        <w:rPr>
          <w:rFonts w:ascii="Times New Roman" w:eastAsia="Times New Roman" w:hAnsi="Times New Roman" w:cs="Times New Roman"/>
          <w:sz w:val="24"/>
          <w:szCs w:val="24"/>
          <w:lang w:eastAsia="pl-PL"/>
        </w:rPr>
        <w:t>1 pkt. 4 ustawy. Oferta z najniższą ceną przewyższa kwotę, jaką zamawi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01082C">
        <w:rPr>
          <w:rFonts w:ascii="Times New Roman" w:eastAsia="Times New Roman" w:hAnsi="Times New Roman" w:cs="Times New Roman"/>
          <w:sz w:val="24"/>
          <w:szCs w:val="24"/>
          <w:lang w:eastAsia="pl-PL"/>
        </w:rPr>
        <w:t>jący zamierza przeznaczyć na sfinansowanie zamówienia i zamawi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01082C">
        <w:rPr>
          <w:rFonts w:ascii="Times New Roman" w:eastAsia="Times New Roman" w:hAnsi="Times New Roman" w:cs="Times New Roman"/>
          <w:sz w:val="24"/>
          <w:szCs w:val="24"/>
          <w:lang w:eastAsia="pl-PL"/>
        </w:rPr>
        <w:t>jący nie może zwiększyć tej kwoty.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Kwota jaką zamawiający przeznaczył na finansowanie zamówienia wynosi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11 200 000 zł. Najniższa cena ze złożonych ofert wynosi 17 508 743,69 zł.</w:t>
      </w:r>
    </w:p>
    <w:p w:rsidR="00CC37E9" w:rsidRDefault="00CC37E9" w:rsidP="00CC37E9"/>
    <w:p w:rsidR="00CC37E9" w:rsidRDefault="00CC37E9" w:rsidP="00CC37E9"/>
    <w:p w:rsidR="00CC37E9" w:rsidRDefault="00CC37E9" w:rsidP="00CC37E9"/>
    <w:p w:rsidR="00AC0194" w:rsidRDefault="00AC0194"/>
    <w:sectPr w:rsidR="00AC0194" w:rsidSect="00302DD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BAB" w:rsidRDefault="00CC37E9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034BAB" w:rsidRDefault="00CC37E9">
    <w:pPr>
      <w:pStyle w:val="Stopk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7E9"/>
    <w:rsid w:val="00AC0194"/>
    <w:rsid w:val="00CC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37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C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37E9"/>
  </w:style>
  <w:style w:type="paragraph" w:styleId="Tekstdymka">
    <w:name w:val="Balloon Text"/>
    <w:basedOn w:val="Normalny"/>
    <w:link w:val="TekstdymkaZnak"/>
    <w:uiPriority w:val="99"/>
    <w:semiHidden/>
    <w:unhideWhenUsed/>
    <w:rsid w:val="00CC3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7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37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C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37E9"/>
  </w:style>
  <w:style w:type="paragraph" w:styleId="Tekstdymka">
    <w:name w:val="Balloon Text"/>
    <w:basedOn w:val="Normalny"/>
    <w:link w:val="TekstdymkaZnak"/>
    <w:uiPriority w:val="99"/>
    <w:semiHidden/>
    <w:unhideWhenUsed/>
    <w:rsid w:val="00CC3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7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Warszawski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Użytkownik</cp:lastModifiedBy>
  <cp:revision>1</cp:revision>
  <dcterms:created xsi:type="dcterms:W3CDTF">2017-03-21T11:51:00Z</dcterms:created>
  <dcterms:modified xsi:type="dcterms:W3CDTF">2017-03-21T11:57:00Z</dcterms:modified>
</cp:coreProperties>
</file>