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034AB4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034AB4" w:rsidRPr="00F94231" w:rsidRDefault="00034AB4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034AB4" w:rsidRPr="00F94231" w:rsidRDefault="00034AB4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034AB4" w:rsidRPr="00F94231" w:rsidRDefault="00034AB4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66E145A" wp14:editId="380F964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B4" w:rsidRPr="00F94231" w:rsidTr="00E721AA">
        <w:trPr>
          <w:trHeight w:val="904"/>
        </w:trPr>
        <w:tc>
          <w:tcPr>
            <w:tcW w:w="6948" w:type="dxa"/>
            <w:gridSpan w:val="4"/>
          </w:tcPr>
          <w:p w:rsidR="00034AB4" w:rsidRPr="00F94231" w:rsidRDefault="00034AB4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034AB4" w:rsidRPr="00F94231" w:rsidRDefault="00034AB4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034AB4" w:rsidRPr="00F94231" w:rsidRDefault="00034AB4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034AB4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034AB4" w:rsidRPr="00F94231" w:rsidRDefault="00034AB4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034AB4" w:rsidRPr="00F94231" w:rsidRDefault="00034AB4" w:rsidP="00034AB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034AB4" w:rsidRPr="00324BB5" w:rsidTr="00E721AA">
        <w:tc>
          <w:tcPr>
            <w:tcW w:w="2660" w:type="dxa"/>
            <w:hideMark/>
          </w:tcPr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034AB4" w:rsidRPr="00324BB5" w:rsidRDefault="00034AB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34AB4" w:rsidRDefault="00034AB4" w:rsidP="00034AB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034AB4" w:rsidRPr="00796195" w:rsidRDefault="00034AB4" w:rsidP="00034AB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19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0" w:name="_Hlk50460455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0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>7.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034AB4" w:rsidRPr="00ED62BC" w:rsidRDefault="00034AB4" w:rsidP="00034AB4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ED62BC">
        <w:rPr>
          <w:rFonts w:ascii="Times New Roman" w:eastAsia="SimSun" w:hAnsi="Times New Roman" w:cs="Times New Roman"/>
          <w:b/>
          <w:kern w:val="3"/>
        </w:rPr>
        <w:t xml:space="preserve">Dotyczy Części </w:t>
      </w:r>
      <w:r>
        <w:rPr>
          <w:rFonts w:ascii="Times New Roman" w:eastAsia="SimSun" w:hAnsi="Times New Roman" w:cs="Times New Roman"/>
          <w:b/>
          <w:kern w:val="3"/>
        </w:rPr>
        <w:t>VI</w:t>
      </w:r>
      <w:r w:rsidRPr="00ED62BC">
        <w:rPr>
          <w:rFonts w:ascii="Times New Roman" w:eastAsia="SimSun" w:hAnsi="Times New Roman" w:cs="Times New Roman"/>
          <w:b/>
          <w:kern w:val="3"/>
        </w:rPr>
        <w:t xml:space="preserve"> - </w:t>
      </w:r>
      <w:r w:rsidRPr="000C6A63">
        <w:rPr>
          <w:rFonts w:ascii="Times New Roman" w:eastAsia="Times New Roman" w:hAnsi="Times New Roman" w:cs="Times New Roman"/>
          <w:b/>
          <w:lang w:eastAsia="pl-PL"/>
        </w:rPr>
        <w:t>Wykonanie częściowej nakładki bitumicznej na drodze powiatowej nr 4128W (ul. Izabelińska) na odcinku dł. ok. 600m w m. Stare Babice gm. Stare Babice</w:t>
      </w:r>
    </w:p>
    <w:p w:rsidR="00DF150F" w:rsidRDefault="00DF150F"/>
    <w:p w:rsidR="00034AB4" w:rsidRDefault="00034AB4"/>
    <w:p w:rsidR="00034AB4" w:rsidRPr="00F94231" w:rsidRDefault="00034AB4" w:rsidP="00034AB4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034AB4" w:rsidRPr="00034AB4" w:rsidRDefault="00034AB4" w:rsidP="00034AB4">
      <w:pPr>
        <w:jc w:val="both"/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Zamawiający na podstawie art. 260 ust. 1 ustawy z dnia 11 września 2019 r. Prawo zamówień publiczny</w:t>
      </w:r>
      <w:r w:rsidRPr="00034AB4">
        <w:rPr>
          <w:rFonts w:ascii="Times New Roman" w:hAnsi="Times New Roman" w:cs="Times New Roman"/>
          <w:sz w:val="24"/>
          <w:szCs w:val="24"/>
        </w:rPr>
        <w:t>ch (tekst jednolity: Dz. U. 2021 r. poz. 1129</w:t>
      </w:r>
      <w:r w:rsidRPr="00034AB4">
        <w:rPr>
          <w:rFonts w:ascii="Times New Roman" w:hAnsi="Times New Roman" w:cs="Times New Roman"/>
          <w:sz w:val="24"/>
          <w:szCs w:val="24"/>
        </w:rPr>
        <w:t xml:space="preserve"> ze zm.) zwanej dalej ustawą informuje, że unieważnia postępowanie.</w:t>
      </w:r>
    </w:p>
    <w:p w:rsidR="00034AB4" w:rsidRPr="00034AB4" w:rsidRDefault="00034AB4" w:rsidP="00034AB4">
      <w:pPr>
        <w:rPr>
          <w:rFonts w:ascii="Times New Roman" w:hAnsi="Times New Roman" w:cs="Times New Roman"/>
          <w:sz w:val="24"/>
          <w:szCs w:val="24"/>
        </w:rPr>
      </w:pPr>
    </w:p>
    <w:p w:rsidR="00034AB4" w:rsidRPr="00034AB4" w:rsidRDefault="00034AB4" w:rsidP="00034AB4">
      <w:pPr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Uzasadnienie prawne:</w:t>
      </w:r>
    </w:p>
    <w:p w:rsidR="00034AB4" w:rsidRPr="00034AB4" w:rsidRDefault="00034AB4" w:rsidP="00034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255 pkt. 3 ustawy w związku z art. 263 ustawy</w:t>
      </w:r>
    </w:p>
    <w:p w:rsidR="00034AB4" w:rsidRPr="00034AB4" w:rsidRDefault="00034AB4" w:rsidP="00034AB4">
      <w:pPr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Uzasadnienie faktyczne:</w:t>
      </w:r>
    </w:p>
    <w:p w:rsidR="00034AB4" w:rsidRPr="00034AB4" w:rsidRDefault="00034AB4" w:rsidP="00034AB4">
      <w:pPr>
        <w:jc w:val="both"/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W prowadzonym postępowaniu zamawiający dokon</w:t>
      </w:r>
      <w:bookmarkStart w:id="1" w:name="_GoBack"/>
      <w:bookmarkEnd w:id="1"/>
      <w:r w:rsidRPr="00034AB4">
        <w:rPr>
          <w:rFonts w:ascii="Times New Roman" w:hAnsi="Times New Roman" w:cs="Times New Roman"/>
          <w:sz w:val="24"/>
          <w:szCs w:val="24"/>
        </w:rPr>
        <w:t>ał wyboru ofert Przedsiębiorstwa Budowy Dróg i Mostów Sp. z o.o. ul. Kolejowa 28 05 – 300 Mińsk Mazowiecki. Mimo wezwań do podpisania umowy wykonawca nie stawił się w wyznaczonym terminie i nie zawarł umowy, uchylając się tym samym od jej zawarcia. Oferta kolejnego wykonawcy zawiera cenę przewyższającą kwotę jaką zamawiający może przeznaczyć sfinansowanie zamówienia a zamawiający nie może zwiększyć tej kwoty do ceny oferty.</w:t>
      </w:r>
    </w:p>
    <w:p w:rsidR="00034AB4" w:rsidRDefault="00034AB4"/>
    <w:sectPr w:rsidR="0003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B4"/>
    <w:rsid w:val="00034AB4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6CB8"/>
  <w15:chartTrackingRefBased/>
  <w15:docId w15:val="{33D983E5-1828-4636-B339-F0D93898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2021-09-24T10:47:00Z</dcterms:created>
  <dcterms:modified xsi:type="dcterms:W3CDTF">2021-09-24T10:55:00Z</dcterms:modified>
</cp:coreProperties>
</file>